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8D" w:rsidRDefault="00EC3079" w:rsidP="00E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Астраханское отделение РОП</w:t>
      </w:r>
      <w:r w:rsidR="004D1C78">
        <w:rPr>
          <w:rFonts w:ascii="Times New Roman" w:hAnsi="Times New Roman" w:cs="Times New Roman"/>
          <w:sz w:val="28"/>
          <w:szCs w:val="28"/>
        </w:rPr>
        <w:t>, 2023 г.</w:t>
      </w:r>
      <w:bookmarkStart w:id="0" w:name="_GoBack"/>
      <w:bookmarkEnd w:id="0"/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EC3079" w:rsidRPr="00EC3079" w:rsidRDefault="00EC3079" w:rsidP="00EC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9">
              <w:rPr>
                <w:rFonts w:ascii="Times New Roman" w:hAnsi="Times New Roman" w:cs="Times New Roman"/>
                <w:sz w:val="24"/>
                <w:szCs w:val="24"/>
              </w:rPr>
              <w:t xml:space="preserve">Межуниверситетский экспертно-аналитический центр </w:t>
            </w:r>
          </w:p>
          <w:p w:rsidR="002C4179" w:rsidRPr="00EA178D" w:rsidRDefault="00EC3079" w:rsidP="00EC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9">
              <w:rPr>
                <w:rFonts w:ascii="Times New Roman" w:hAnsi="Times New Roman" w:cs="Times New Roman"/>
                <w:sz w:val="24"/>
                <w:szCs w:val="24"/>
              </w:rPr>
              <w:t>«Каспийский международный дискуссионный клуб»</w:t>
            </w:r>
          </w:p>
        </w:tc>
        <w:tc>
          <w:tcPr>
            <w:tcW w:w="2336" w:type="dxa"/>
          </w:tcPr>
          <w:p w:rsidR="002C4179" w:rsidRDefault="00EC3079" w:rsidP="00EC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EC3079" w:rsidRPr="00EA178D" w:rsidRDefault="00EC3079" w:rsidP="00EC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каждого заседания уточняется за 30 дней до его проведения)</w:t>
            </w:r>
          </w:p>
        </w:tc>
        <w:tc>
          <w:tcPr>
            <w:tcW w:w="2336" w:type="dxa"/>
          </w:tcPr>
          <w:p w:rsidR="002C4179" w:rsidRPr="00EA178D" w:rsidRDefault="00EC30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Астрахань, ежемесячно</w:t>
            </w:r>
          </w:p>
        </w:tc>
        <w:tc>
          <w:tcPr>
            <w:tcW w:w="2337" w:type="dxa"/>
          </w:tcPr>
          <w:p w:rsidR="002C4179" w:rsidRPr="00EA178D" w:rsidRDefault="00EC30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П.Л. Карабущенко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Default="00EC307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Выступаем рецензентами в научных журналах:</w:t>
            </w:r>
          </w:p>
          <w:p w:rsidR="00EC3079" w:rsidRDefault="00EC307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Каспийский регион: экономика, политика, культура.</w:t>
            </w:r>
          </w:p>
          <w:p w:rsidR="00EC3079" w:rsidRDefault="00EC307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Каспийская безопасность.</w:t>
            </w:r>
          </w:p>
          <w:p w:rsidR="00EC3079" w:rsidRPr="00EA178D" w:rsidRDefault="00EC307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элитологии</w:t>
            </w: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C307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C3079" w:rsidRDefault="00EC307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9">
              <w:rPr>
                <w:rFonts w:ascii="Times New Roman" w:hAnsi="Times New Roman" w:cs="Times New Roman"/>
                <w:sz w:val="24"/>
                <w:szCs w:val="24"/>
              </w:rPr>
              <w:t>Вопросы элитологии</w:t>
            </w:r>
          </w:p>
          <w:p w:rsidR="00EC3079" w:rsidRPr="00EC3079" w:rsidRDefault="00EC307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C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elitology</w:t>
            </w:r>
            <w:proofErr w:type="spellEnd"/>
            <w:r w:rsidRPr="00EC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EC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C30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EA178D" w:rsidRPr="00EA178D" w:rsidRDefault="00EC3079" w:rsidP="00EC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научный журнал</w:t>
            </w:r>
          </w:p>
        </w:tc>
        <w:tc>
          <w:tcPr>
            <w:tcW w:w="2336" w:type="dxa"/>
          </w:tcPr>
          <w:p w:rsidR="00EA178D" w:rsidRPr="00EA178D" w:rsidRDefault="00EC307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37" w:type="dxa"/>
          </w:tcPr>
          <w:p w:rsidR="00EA178D" w:rsidRPr="00EA178D" w:rsidRDefault="00EC3079" w:rsidP="00EC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П.Л. Карабущенко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0"/>
    <w:rsid w:val="00017DF0"/>
    <w:rsid w:val="000B28F4"/>
    <w:rsid w:val="002C4179"/>
    <w:rsid w:val="003E625E"/>
    <w:rsid w:val="004D1C78"/>
    <w:rsid w:val="00531F9D"/>
    <w:rsid w:val="006F28C4"/>
    <w:rsid w:val="00760F00"/>
    <w:rsid w:val="00EA178D"/>
    <w:rsid w:val="00E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154</Words>
  <Characters>1071</Characters>
  <Application>Microsoft Office Word</Application>
  <DocSecurity>0</DocSecurity>
  <Lines>21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3</cp:revision>
  <dcterms:created xsi:type="dcterms:W3CDTF">2023-03-29T08:06:00Z</dcterms:created>
  <dcterms:modified xsi:type="dcterms:W3CDTF">2023-05-13T01:34:00Z</dcterms:modified>
</cp:coreProperties>
</file>