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40"/>
        <w:gridCol w:w="2334"/>
        <w:gridCol w:w="2335"/>
        <w:gridCol w:w="2336"/>
      </w:tblGrid>
      <w:tr w:rsidR="002C4179" w:rsidRPr="00EA178D" w:rsidTr="00191CC6">
        <w:tc>
          <w:tcPr>
            <w:tcW w:w="2340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4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5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91CC6" w:rsidRPr="00EA178D" w:rsidTr="00191CC6">
        <w:tc>
          <w:tcPr>
            <w:tcW w:w="2340" w:type="dxa"/>
          </w:tcPr>
          <w:p w:rsidR="00191CC6" w:rsidRDefault="00191CC6" w:rsidP="007E3352">
            <w:pPr>
              <w:jc w:val="both"/>
              <w:rPr>
                <w:rFonts w:ascii="Open Sans" w:hAnsi="Open Sans"/>
              </w:rPr>
            </w:pPr>
            <w:r w:rsidRPr="0098206F">
              <w:rPr>
                <w:rFonts w:ascii="Open Sans" w:hAnsi="Open Sans"/>
              </w:rPr>
              <w:t>Природные ресурсы, их современное состояние, охрана, промысловое и техническое использование»</w:t>
            </w:r>
          </w:p>
          <w:p w:rsidR="00191CC6" w:rsidRPr="00EA178D" w:rsidRDefault="00191CC6" w:rsidP="007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334" w:type="dxa"/>
          </w:tcPr>
          <w:p w:rsidR="00191CC6" w:rsidRPr="00EA178D" w:rsidRDefault="00191CC6" w:rsidP="007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2335" w:type="dxa"/>
          </w:tcPr>
          <w:p w:rsidR="00191CC6" w:rsidRDefault="00191CC6" w:rsidP="007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 </w:t>
            </w:r>
          </w:p>
          <w:p w:rsidR="00191CC6" w:rsidRPr="00EA178D" w:rsidRDefault="00191CC6" w:rsidP="007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36" w:type="dxa"/>
          </w:tcPr>
          <w:p w:rsidR="00191CC6" w:rsidRPr="00500B54" w:rsidRDefault="00191CC6" w:rsidP="007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  <w:p w:rsidR="00191CC6" w:rsidRPr="00EA178D" w:rsidRDefault="00191CC6" w:rsidP="007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C4179" w:rsidRPr="00500B54" w:rsidTr="00191CC6">
        <w:tc>
          <w:tcPr>
            <w:tcW w:w="2340" w:type="dxa"/>
          </w:tcPr>
          <w:p w:rsidR="002C4179" w:rsidRPr="00500B54" w:rsidRDefault="00912BBE" w:rsidP="00895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5C13" w:rsidRPr="00500B54">
                <w:rPr>
                  <w:rFonts w:ascii="Times New Roman" w:hAnsi="Times New Roman" w:cs="Times New Roman"/>
                  <w:sz w:val="24"/>
                  <w:szCs w:val="24"/>
                </w:rPr>
                <w:t>Развитие теории и практики управления социальными и экономическими системами</w:t>
              </w:r>
            </w:hyperlink>
            <w:r w:rsidR="00895C13" w:rsidRPr="00500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0B54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334" w:type="dxa"/>
          </w:tcPr>
          <w:p w:rsidR="002C4179" w:rsidRPr="00500B54" w:rsidRDefault="00500B54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5C13" w:rsidRPr="00500B54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95C13" w:rsidRPr="00500B5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</w:p>
        </w:tc>
        <w:tc>
          <w:tcPr>
            <w:tcW w:w="2335" w:type="dxa"/>
          </w:tcPr>
          <w:p w:rsidR="002C4179" w:rsidRPr="00500B54" w:rsidRDefault="00500B5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</w:t>
            </w:r>
          </w:p>
          <w:p w:rsidR="00500B54" w:rsidRPr="00500B54" w:rsidRDefault="001F2347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00B54" w:rsidRPr="00500B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1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500B54" w:rsidRPr="00500B54" w:rsidRDefault="00500B54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  <w:p w:rsidR="002C4179" w:rsidRDefault="001F2347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В.В.</w:t>
            </w:r>
          </w:p>
          <w:p w:rsidR="001F2347" w:rsidRPr="00500B54" w:rsidRDefault="001F2347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C4179" w:rsidRPr="00191CC6" w:rsidTr="00191CC6">
        <w:tc>
          <w:tcPr>
            <w:tcW w:w="2340" w:type="dxa"/>
          </w:tcPr>
          <w:p w:rsidR="002C4179" w:rsidRPr="00191CC6" w:rsidRDefault="001F2347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 xml:space="preserve">НИР </w:t>
            </w:r>
            <w:r w:rsidR="00191CC6" w:rsidRPr="00191C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«Оценка уровня и факторов миграционной мобильности молодежи Камчатского края»</w:t>
            </w:r>
          </w:p>
        </w:tc>
        <w:tc>
          <w:tcPr>
            <w:tcW w:w="2334" w:type="dxa"/>
          </w:tcPr>
          <w:p w:rsidR="002C4179" w:rsidRPr="00191CC6" w:rsidRDefault="001F2347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>Межвузовский (КГТУ)</w:t>
            </w:r>
          </w:p>
        </w:tc>
        <w:tc>
          <w:tcPr>
            <w:tcW w:w="2335" w:type="dxa"/>
          </w:tcPr>
          <w:p w:rsidR="002C4179" w:rsidRPr="00191CC6" w:rsidRDefault="001F2347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 </w:t>
            </w:r>
            <w:r w:rsidR="00191CC6" w:rsidRPr="00191C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C6" w:rsidRPr="00191C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C6" w:rsidRPr="00191CC6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336" w:type="dxa"/>
          </w:tcPr>
          <w:p w:rsidR="001F2347" w:rsidRPr="00191CC6" w:rsidRDefault="001F2347" w:rsidP="00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  <w:p w:rsidR="002C4179" w:rsidRPr="00191CC6" w:rsidRDefault="001F2347" w:rsidP="00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CC6">
              <w:rPr>
                <w:rFonts w:ascii="Times New Roman" w:hAnsi="Times New Roman" w:cs="Times New Roman"/>
                <w:sz w:val="24"/>
                <w:szCs w:val="24"/>
              </w:rPr>
              <w:t>Фрумак</w:t>
            </w:r>
            <w:proofErr w:type="spellEnd"/>
            <w:r w:rsidRPr="00191CC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526"/>
        <w:gridCol w:w="2238"/>
        <w:gridCol w:w="2275"/>
        <w:gridCol w:w="2306"/>
      </w:tblGrid>
      <w:tr w:rsidR="00EA178D" w:rsidRPr="00EA178D" w:rsidTr="00895C13">
        <w:tc>
          <w:tcPr>
            <w:tcW w:w="252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8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75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0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895C13">
        <w:tc>
          <w:tcPr>
            <w:tcW w:w="2526" w:type="dxa"/>
          </w:tcPr>
          <w:p w:rsidR="00EA178D" w:rsidRPr="00EA178D" w:rsidRDefault="00345B4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органов государственной власти и местного самоуправления</w:t>
            </w:r>
          </w:p>
        </w:tc>
        <w:tc>
          <w:tcPr>
            <w:tcW w:w="2238" w:type="dxa"/>
          </w:tcPr>
          <w:p w:rsidR="00EA178D" w:rsidRPr="00345B42" w:rsidRDefault="008E5EAE" w:rsidP="001F2347">
            <w:pPr>
              <w:pStyle w:val="a6"/>
              <w:shd w:val="clear" w:color="auto" w:fill="FFFFFF"/>
              <w:spacing w:before="0" w:beforeAutospacing="0" w:after="180" w:afterAutospacing="0"/>
            </w:pPr>
            <w:r>
              <w:t>Региональный</w:t>
            </w:r>
          </w:p>
        </w:tc>
        <w:tc>
          <w:tcPr>
            <w:tcW w:w="2275" w:type="dxa"/>
          </w:tcPr>
          <w:p w:rsidR="00EA178D" w:rsidRPr="00EA178D" w:rsidRDefault="00345B4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6" w:type="dxa"/>
          </w:tcPr>
          <w:p w:rsidR="00345B42" w:rsidRPr="00500B54" w:rsidRDefault="00345B42" w:rsidP="0034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  <w:p w:rsidR="00345B42" w:rsidRDefault="00345B42" w:rsidP="0034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hAnsi="Times New Roman" w:cs="Times New Roman"/>
                <w:sz w:val="24"/>
                <w:szCs w:val="24"/>
              </w:rPr>
              <w:t>Левков С.А.</w:t>
            </w:r>
          </w:p>
          <w:p w:rsidR="001F2347" w:rsidRDefault="001F2347" w:rsidP="0034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В.В.</w:t>
            </w:r>
          </w:p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AE" w:rsidRPr="00EA178D" w:rsidTr="00895C13">
        <w:tc>
          <w:tcPr>
            <w:tcW w:w="2526" w:type="dxa"/>
          </w:tcPr>
          <w:p w:rsidR="008E5EAE" w:rsidRPr="001F2347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1F2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1F2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onlaine</w:t>
            </w:r>
            <w:proofErr w:type="spellEnd"/>
          </w:p>
        </w:tc>
        <w:tc>
          <w:tcPr>
            <w:tcW w:w="2238" w:type="dxa"/>
          </w:tcPr>
          <w:p w:rsidR="008E5EAE" w:rsidRPr="00EA178D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275" w:type="dxa"/>
          </w:tcPr>
          <w:p w:rsidR="008E5EAE" w:rsidRPr="00EA178D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6" w:type="dxa"/>
          </w:tcPr>
          <w:p w:rsidR="008E5EAE" w:rsidRPr="00EA178D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</w:tc>
      </w:tr>
      <w:tr w:rsidR="008E5EAE" w:rsidRPr="00EA178D" w:rsidTr="00895C13">
        <w:tc>
          <w:tcPr>
            <w:tcW w:w="2526" w:type="dxa"/>
          </w:tcPr>
          <w:p w:rsidR="008E5EAE" w:rsidRPr="008E5EAE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Общественно-экспертный совет при </w:t>
            </w:r>
            <w:r w:rsidRPr="008E5EAE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Министерстве развития гражданского общества, молодежи и информационной политики Камчатского края</w:t>
            </w:r>
            <w:r w:rsidRPr="008E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:rsidR="008E5EAE" w:rsidRPr="00EA178D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</w:p>
        </w:tc>
        <w:tc>
          <w:tcPr>
            <w:tcW w:w="2275" w:type="dxa"/>
          </w:tcPr>
          <w:p w:rsidR="008E5EAE" w:rsidRPr="00EA178D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6" w:type="dxa"/>
          </w:tcPr>
          <w:p w:rsidR="008E5EAE" w:rsidRPr="00EA178D" w:rsidRDefault="008E5EAE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</w:tc>
      </w:tr>
      <w:tr w:rsidR="00191CC6" w:rsidRPr="00191CC6" w:rsidTr="00895C13">
        <w:tc>
          <w:tcPr>
            <w:tcW w:w="2526" w:type="dxa"/>
          </w:tcPr>
          <w:p w:rsidR="00191CC6" w:rsidRPr="00191CC6" w:rsidRDefault="00191CC6" w:rsidP="00191C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на предмет политической </w:t>
            </w:r>
            <w:r w:rsidRPr="0019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в рамках </w:t>
            </w:r>
            <w:r w:rsidRPr="0019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14.07.2022 № 255- "О контроле за деятельностью лиц, находящихся под иностранным влиянием". </w:t>
            </w:r>
          </w:p>
        </w:tc>
        <w:tc>
          <w:tcPr>
            <w:tcW w:w="2238" w:type="dxa"/>
          </w:tcPr>
          <w:p w:rsidR="00191CC6" w:rsidRPr="00191CC6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 </w:t>
            </w:r>
          </w:p>
        </w:tc>
        <w:tc>
          <w:tcPr>
            <w:tcW w:w="2275" w:type="dxa"/>
          </w:tcPr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6" w:type="dxa"/>
          </w:tcPr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191CC6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Default="00500B5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00B54" w:rsidRPr="00EA178D" w:rsidRDefault="00500B54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«Политический клуб»</w:t>
            </w:r>
          </w:p>
        </w:tc>
        <w:tc>
          <w:tcPr>
            <w:tcW w:w="2336" w:type="dxa"/>
          </w:tcPr>
          <w:p w:rsidR="00EA178D" w:rsidRPr="00EA178D" w:rsidRDefault="00500B54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</w:t>
            </w:r>
          </w:p>
        </w:tc>
        <w:tc>
          <w:tcPr>
            <w:tcW w:w="2336" w:type="dxa"/>
          </w:tcPr>
          <w:p w:rsidR="00EA178D" w:rsidRDefault="00500B5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КамчатГТУ</w:t>
            </w:r>
            <w:proofErr w:type="spellEnd"/>
          </w:p>
          <w:p w:rsidR="00500B54" w:rsidRPr="00EA178D" w:rsidRDefault="00500B54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8E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A178D" w:rsidRDefault="00500B5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  <w:p w:rsidR="00500B54" w:rsidRDefault="00500B5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А.А.</w:t>
            </w:r>
          </w:p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ков С.А.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500B54" w:rsidP="0050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молодежный инновационный конкурс</w:t>
            </w:r>
          </w:p>
        </w:tc>
        <w:tc>
          <w:tcPr>
            <w:tcW w:w="2336" w:type="dxa"/>
          </w:tcPr>
          <w:p w:rsidR="00EA178D" w:rsidRPr="00EA178D" w:rsidRDefault="00500B5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36" w:type="dxa"/>
          </w:tcPr>
          <w:p w:rsidR="00EA178D" w:rsidRDefault="0098206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0B54">
              <w:rPr>
                <w:rFonts w:ascii="Times New Roman" w:hAnsi="Times New Roman" w:cs="Times New Roman"/>
                <w:sz w:val="24"/>
                <w:szCs w:val="24"/>
              </w:rPr>
              <w:t>. Петропавловск-Камчатский октябрь-ноябрь</w:t>
            </w:r>
          </w:p>
          <w:p w:rsidR="0098206F" w:rsidRPr="00EA178D" w:rsidRDefault="0098206F" w:rsidP="008E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A178D" w:rsidRPr="00EA178D" w:rsidRDefault="00500B5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</w:tc>
      </w:tr>
      <w:tr w:rsidR="00191CC6" w:rsidRPr="00EA178D" w:rsidTr="00C005CC">
        <w:tc>
          <w:tcPr>
            <w:tcW w:w="2336" w:type="dxa"/>
          </w:tcPr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научных статей</w:t>
            </w:r>
          </w:p>
        </w:tc>
        <w:tc>
          <w:tcPr>
            <w:tcW w:w="2336" w:type="dxa"/>
          </w:tcPr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</w:t>
            </w:r>
          </w:p>
        </w:tc>
        <w:tc>
          <w:tcPr>
            <w:tcW w:w="2336" w:type="dxa"/>
          </w:tcPr>
          <w:p w:rsidR="00191CC6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КамчатГТУ</w:t>
            </w:r>
            <w:proofErr w:type="spellEnd"/>
          </w:p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37" w:type="dxa"/>
          </w:tcPr>
          <w:p w:rsidR="00191CC6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Шуликов А.О.</w:t>
            </w:r>
          </w:p>
          <w:p w:rsidR="00191CC6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А.А.</w:t>
            </w:r>
          </w:p>
          <w:p w:rsidR="00191CC6" w:rsidRPr="00EA178D" w:rsidRDefault="00191CC6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EA178D" w:rsidRPr="002C4179" w:rsidRDefault="00EA178D" w:rsidP="00187E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91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187E90"/>
    <w:rsid w:val="00191CC6"/>
    <w:rsid w:val="001F2347"/>
    <w:rsid w:val="002C4179"/>
    <w:rsid w:val="00345B42"/>
    <w:rsid w:val="00500B54"/>
    <w:rsid w:val="006F28C4"/>
    <w:rsid w:val="00760F00"/>
    <w:rsid w:val="00895C13"/>
    <w:rsid w:val="008E5EAE"/>
    <w:rsid w:val="00912BBE"/>
    <w:rsid w:val="0098206F"/>
    <w:rsid w:val="00B57F2A"/>
    <w:rsid w:val="00BF073A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8206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1301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2024-03-09T00:57:00Z</dcterms:created>
  <dcterms:modified xsi:type="dcterms:W3CDTF">2024-06-28T13:08:00Z</dcterms:modified>
</cp:coreProperties>
</file>