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Pr="00961B65" w:rsidRDefault="00961B65" w:rsidP="0096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65">
        <w:rPr>
          <w:rFonts w:ascii="Times New Roman" w:hAnsi="Times New Roman" w:cs="Times New Roman"/>
          <w:b/>
          <w:sz w:val="28"/>
          <w:szCs w:val="28"/>
        </w:rPr>
        <w:t>План работы Новосибирского отделения РОП на 2024 год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054"/>
        <w:gridCol w:w="2126"/>
        <w:gridCol w:w="2829"/>
      </w:tblGrid>
      <w:tr w:rsidR="002C4179" w:rsidRPr="00EA178D" w:rsidTr="001B557E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4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829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00704" w:rsidRPr="00EA178D" w:rsidTr="001B557E">
        <w:tc>
          <w:tcPr>
            <w:tcW w:w="2336" w:type="dxa"/>
          </w:tcPr>
          <w:p w:rsidR="00200704" w:rsidRDefault="0020070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«Политология» Международной на</w:t>
            </w:r>
            <w:r w:rsidR="00DF1AA5">
              <w:rPr>
                <w:rFonts w:ascii="Times New Roman" w:hAnsi="Times New Roman" w:cs="Times New Roman"/>
                <w:sz w:val="24"/>
                <w:szCs w:val="24"/>
              </w:rPr>
              <w:t>учной студенческой конференции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 и научно-технический прогресс»</w:t>
            </w:r>
          </w:p>
        </w:tc>
        <w:tc>
          <w:tcPr>
            <w:tcW w:w="2054" w:type="dxa"/>
          </w:tcPr>
          <w:p w:rsidR="00200704" w:rsidRDefault="0020070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126" w:type="dxa"/>
          </w:tcPr>
          <w:p w:rsidR="00200704" w:rsidRDefault="0020070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Новосибирск. НГУ, апрель 2024 г.</w:t>
            </w:r>
          </w:p>
        </w:tc>
        <w:tc>
          <w:tcPr>
            <w:tcW w:w="2829" w:type="dxa"/>
          </w:tcPr>
          <w:p w:rsidR="00200704" w:rsidRDefault="0020070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2024 г.</w:t>
            </w:r>
          </w:p>
          <w:p w:rsidR="00200704" w:rsidRDefault="00DF1AA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200704">
              <w:rPr>
                <w:rFonts w:ascii="Times New Roman" w:hAnsi="Times New Roman" w:cs="Times New Roman"/>
                <w:sz w:val="24"/>
                <w:szCs w:val="24"/>
              </w:rPr>
              <w:t xml:space="preserve"> Березняков Д.В.</w:t>
            </w:r>
          </w:p>
          <w:p w:rsidR="00200704" w:rsidRDefault="0020070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F1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(бакалавриат, магистратура) российских и зарубежных ВУЗов</w:t>
            </w:r>
          </w:p>
        </w:tc>
      </w:tr>
      <w:tr w:rsidR="002C4179" w:rsidRPr="00EA178D" w:rsidTr="001B557E">
        <w:tc>
          <w:tcPr>
            <w:tcW w:w="2336" w:type="dxa"/>
          </w:tcPr>
          <w:p w:rsidR="002C4179" w:rsidRPr="00EA178D" w:rsidRDefault="007835E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7835E8">
              <w:rPr>
                <w:rFonts w:ascii="Times New Roman" w:hAnsi="Times New Roman" w:cs="Times New Roman"/>
                <w:sz w:val="24"/>
                <w:szCs w:val="24"/>
              </w:rPr>
              <w:t>«Политическая динамика в сибирских городах (1991-2021 гг.)»</w:t>
            </w:r>
          </w:p>
        </w:tc>
        <w:tc>
          <w:tcPr>
            <w:tcW w:w="2054" w:type="dxa"/>
          </w:tcPr>
          <w:p w:rsidR="002C4179" w:rsidRPr="00EA178D" w:rsidRDefault="007835E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</w:tcPr>
          <w:p w:rsidR="002C4179" w:rsidRPr="00EA178D" w:rsidRDefault="00535B82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май 2024 г.</w:t>
            </w:r>
          </w:p>
        </w:tc>
        <w:tc>
          <w:tcPr>
            <w:tcW w:w="2829" w:type="dxa"/>
          </w:tcPr>
          <w:p w:rsidR="002C4179" w:rsidRDefault="00535B82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535B82" w:rsidRDefault="00535B82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35B82" w:rsidRPr="00EA178D" w:rsidRDefault="0051548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члены Н</w:t>
            </w:r>
            <w:r w:rsidR="00535B82">
              <w:rPr>
                <w:rFonts w:ascii="Times New Roman" w:hAnsi="Times New Roman" w:cs="Times New Roman"/>
                <w:sz w:val="24"/>
                <w:szCs w:val="24"/>
              </w:rPr>
              <w:t>овосибирского отделения РОП, приглашенные эксперты, представители СМИ и гражданского общества</w:t>
            </w:r>
          </w:p>
        </w:tc>
      </w:tr>
      <w:tr w:rsidR="001C3F42" w:rsidRPr="00EA178D" w:rsidTr="001B557E">
        <w:tc>
          <w:tcPr>
            <w:tcW w:w="2336" w:type="dxa"/>
          </w:tcPr>
          <w:p w:rsidR="001C3F42" w:rsidRDefault="005D3D77" w:rsidP="0011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</w:t>
            </w:r>
            <w:r w:rsidRPr="005D3D77">
              <w:rPr>
                <w:rFonts w:ascii="Times New Roman" w:hAnsi="Times New Roman" w:cs="Times New Roman"/>
                <w:sz w:val="24"/>
                <w:szCs w:val="24"/>
              </w:rPr>
              <w:t>Роль историко-культурного наследия</w:t>
            </w:r>
            <w:r w:rsidR="0011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77">
              <w:rPr>
                <w:rFonts w:ascii="Times New Roman" w:hAnsi="Times New Roman" w:cs="Times New Roman"/>
                <w:sz w:val="24"/>
                <w:szCs w:val="24"/>
              </w:rPr>
              <w:t>в формировании имиджей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</w:tcPr>
          <w:p w:rsidR="005D3D77" w:rsidRDefault="001C3F42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 международным участием</w:t>
            </w:r>
          </w:p>
          <w:p w:rsidR="005D3D77" w:rsidRDefault="005D3D7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42" w:rsidRDefault="005D3D7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Алтайской школой </w:t>
            </w:r>
            <w:r w:rsidR="00D4464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политических исследований и </w:t>
            </w:r>
            <w:proofErr w:type="spellStart"/>
            <w:r w:rsidR="00D4464A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C3F42" w:rsidRDefault="005F7730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F42">
              <w:rPr>
                <w:rFonts w:ascii="Times New Roman" w:hAnsi="Times New Roman" w:cs="Times New Roman"/>
                <w:sz w:val="24"/>
                <w:szCs w:val="24"/>
              </w:rPr>
              <w:t>. Барнаул, сентябрь 2024 г.</w:t>
            </w:r>
          </w:p>
        </w:tc>
        <w:tc>
          <w:tcPr>
            <w:tcW w:w="2829" w:type="dxa"/>
          </w:tcPr>
          <w:p w:rsidR="0051548A" w:rsidRPr="0051548A" w:rsidRDefault="0051548A" w:rsidP="0051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1548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51548A" w:rsidRPr="0051548A" w:rsidRDefault="0051548A" w:rsidP="0051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Березняков Д.В.</w:t>
            </w:r>
          </w:p>
          <w:p w:rsidR="001C3F42" w:rsidRDefault="0051548A" w:rsidP="0051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члены Н</w:t>
            </w:r>
            <w:r w:rsidRPr="0051548A">
              <w:rPr>
                <w:rFonts w:ascii="Times New Roman" w:hAnsi="Times New Roman" w:cs="Times New Roman"/>
                <w:sz w:val="24"/>
                <w:szCs w:val="24"/>
              </w:rPr>
              <w:t>овосибирского отделения РОП, приглашенные эксперты, представители СМИ и гражданского общества</w:t>
            </w:r>
          </w:p>
        </w:tc>
      </w:tr>
      <w:tr w:rsidR="002C4179" w:rsidRPr="00EA178D" w:rsidTr="001B557E">
        <w:tc>
          <w:tcPr>
            <w:tcW w:w="2336" w:type="dxa"/>
          </w:tcPr>
          <w:p w:rsidR="002C4179" w:rsidRPr="00EA178D" w:rsidRDefault="008B339F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167904">
              <w:rPr>
                <w:rFonts w:ascii="Times New Roman" w:hAnsi="Times New Roman" w:cs="Times New Roman"/>
                <w:sz w:val="24"/>
                <w:szCs w:val="24"/>
              </w:rPr>
              <w:t>Клиодинамика как инструмент геополитического прогнозирования»</w:t>
            </w:r>
          </w:p>
        </w:tc>
        <w:tc>
          <w:tcPr>
            <w:tcW w:w="2054" w:type="dxa"/>
          </w:tcPr>
          <w:p w:rsidR="002C4179" w:rsidRPr="00EA178D" w:rsidRDefault="00D9727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</w:tcPr>
          <w:p w:rsidR="002C4179" w:rsidRPr="00EA178D" w:rsidRDefault="008B339F" w:rsidP="008B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F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B339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829" w:type="dxa"/>
          </w:tcPr>
          <w:p w:rsidR="008B339F" w:rsidRPr="008B339F" w:rsidRDefault="008B339F" w:rsidP="008B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Pr="008B339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8B339F" w:rsidRPr="008B339F" w:rsidRDefault="008B339F" w:rsidP="008B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Pr="008B339F">
              <w:rPr>
                <w:rFonts w:ascii="Times New Roman" w:hAnsi="Times New Roman" w:cs="Times New Roman"/>
                <w:sz w:val="24"/>
                <w:szCs w:val="24"/>
              </w:rPr>
              <w:t xml:space="preserve"> Березняков Д.В.</w:t>
            </w:r>
          </w:p>
          <w:p w:rsidR="002C4179" w:rsidRPr="00EA178D" w:rsidRDefault="008B339F" w:rsidP="008B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F">
              <w:rPr>
                <w:rFonts w:ascii="Times New Roman" w:hAnsi="Times New Roman" w:cs="Times New Roman"/>
                <w:sz w:val="24"/>
                <w:szCs w:val="24"/>
              </w:rPr>
              <w:t>Участники: члены новосибирского отделения РОП, приглашенные эксперты, представители СМИ и гражданского общества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535B82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054"/>
        <w:gridCol w:w="2126"/>
        <w:gridCol w:w="2829"/>
      </w:tblGrid>
      <w:tr w:rsidR="00EA178D" w:rsidRPr="00EA178D" w:rsidTr="00F0345D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4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82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F0345D">
        <w:tc>
          <w:tcPr>
            <w:tcW w:w="2336" w:type="dxa"/>
          </w:tcPr>
          <w:p w:rsidR="00EA178D" w:rsidRPr="00EA178D" w:rsidRDefault="00973A3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комментарии</w:t>
            </w:r>
            <w:r w:rsidR="00402562">
              <w:rPr>
                <w:rFonts w:ascii="Times New Roman" w:hAnsi="Times New Roman" w:cs="Times New Roman"/>
                <w:sz w:val="24"/>
                <w:szCs w:val="24"/>
              </w:rPr>
              <w:t xml:space="preserve"> в СМИ актуальной </w:t>
            </w:r>
            <w:r w:rsidR="004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повестки</w:t>
            </w:r>
          </w:p>
        </w:tc>
        <w:tc>
          <w:tcPr>
            <w:tcW w:w="2054" w:type="dxa"/>
          </w:tcPr>
          <w:p w:rsidR="00EA178D" w:rsidRPr="00EA178D" w:rsidRDefault="0040256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Региональное, всероссийское</w:t>
            </w:r>
          </w:p>
        </w:tc>
        <w:tc>
          <w:tcPr>
            <w:tcW w:w="2126" w:type="dxa"/>
          </w:tcPr>
          <w:p w:rsidR="00EA178D" w:rsidRPr="00EA178D" w:rsidRDefault="0040256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829" w:type="dxa"/>
          </w:tcPr>
          <w:p w:rsidR="00EA178D" w:rsidRDefault="0040256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402562" w:rsidRPr="00EA178D" w:rsidRDefault="0040256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97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эксперты новосибирского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РОП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054"/>
        <w:gridCol w:w="2126"/>
        <w:gridCol w:w="2829"/>
      </w:tblGrid>
      <w:tr w:rsidR="00EA178D" w:rsidRPr="00EA178D" w:rsidTr="00F0345D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4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82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F0345D">
        <w:tc>
          <w:tcPr>
            <w:tcW w:w="2336" w:type="dxa"/>
          </w:tcPr>
          <w:p w:rsidR="00EA178D" w:rsidRP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Новосибирского отделения РОП по </w:t>
            </w:r>
            <w:r w:rsidR="00B63694">
              <w:rPr>
                <w:rFonts w:ascii="Times New Roman" w:hAnsi="Times New Roman" w:cs="Times New Roman"/>
                <w:sz w:val="24"/>
                <w:szCs w:val="24"/>
              </w:rPr>
              <w:t>вопросу об избрании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отделения</w:t>
            </w:r>
          </w:p>
        </w:tc>
        <w:tc>
          <w:tcPr>
            <w:tcW w:w="2054" w:type="dxa"/>
          </w:tcPr>
          <w:p w:rsidR="00EA178D" w:rsidRP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</w:tcPr>
          <w:p w:rsidR="00EA178D" w:rsidRP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февраль 2024 г.</w:t>
            </w:r>
          </w:p>
        </w:tc>
        <w:tc>
          <w:tcPr>
            <w:tcW w:w="2829" w:type="dxa"/>
          </w:tcPr>
          <w:p w:rsid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г., Ответственный: Березняков Д.В.</w:t>
            </w:r>
          </w:p>
          <w:p w:rsidR="009048FF" w:rsidRPr="00EA178D" w:rsidRDefault="0059798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члены Н</w:t>
            </w:r>
            <w:r w:rsidR="009048FF">
              <w:rPr>
                <w:rFonts w:ascii="Times New Roman" w:hAnsi="Times New Roman" w:cs="Times New Roman"/>
                <w:sz w:val="24"/>
                <w:szCs w:val="24"/>
              </w:rPr>
              <w:t>овосибирского отделения РОП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054"/>
        <w:gridCol w:w="2126"/>
        <w:gridCol w:w="2829"/>
      </w:tblGrid>
      <w:tr w:rsidR="00EA178D" w:rsidRPr="00EA178D" w:rsidTr="00F0345D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4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82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F0345D">
        <w:tc>
          <w:tcPr>
            <w:tcW w:w="2336" w:type="dxa"/>
          </w:tcPr>
          <w:p w:rsidR="00EA178D" w:rsidRPr="00EA178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созданию молодежного отделения Новосибирского отделения Российского общества политологов</w:t>
            </w:r>
          </w:p>
        </w:tc>
        <w:tc>
          <w:tcPr>
            <w:tcW w:w="2054" w:type="dxa"/>
          </w:tcPr>
          <w:p w:rsidR="00EA178D" w:rsidRPr="00EA178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</w:tcPr>
          <w:p w:rsidR="00EA178D" w:rsidRPr="00EA178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 г.</w:t>
            </w:r>
          </w:p>
        </w:tc>
        <w:tc>
          <w:tcPr>
            <w:tcW w:w="2829" w:type="dxa"/>
          </w:tcPr>
          <w:p w:rsidR="0092094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2024 г.</w:t>
            </w:r>
          </w:p>
          <w:p w:rsidR="00EA178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Барсуков А.М.</w:t>
            </w:r>
          </w:p>
          <w:p w:rsidR="0092094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D" w:rsidRPr="00EA178D" w:rsidRDefault="009209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представители студенчества НСО, гражданские активисты</w:t>
            </w:r>
          </w:p>
        </w:tc>
      </w:tr>
      <w:tr w:rsidR="00EA178D" w:rsidRPr="00EA178D" w:rsidTr="00F0345D">
        <w:tc>
          <w:tcPr>
            <w:tcW w:w="2336" w:type="dxa"/>
          </w:tcPr>
          <w:p w:rsidR="00EA178D" w:rsidRP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AF45CD">
              <w:rPr>
                <w:rFonts w:ascii="Times New Roman" w:hAnsi="Times New Roman" w:cs="Times New Roman"/>
                <w:sz w:val="24"/>
                <w:szCs w:val="24"/>
              </w:rPr>
              <w:t>Как изучать современную публичную политику?»</w:t>
            </w:r>
          </w:p>
        </w:tc>
        <w:tc>
          <w:tcPr>
            <w:tcW w:w="2054" w:type="dxa"/>
          </w:tcPr>
          <w:p w:rsidR="00EA178D" w:rsidRPr="00EA178D" w:rsidRDefault="009048F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</w:tcPr>
          <w:p w:rsidR="00EA178D" w:rsidRPr="00EA178D" w:rsidRDefault="00D3704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 г.</w:t>
            </w:r>
          </w:p>
        </w:tc>
        <w:tc>
          <w:tcPr>
            <w:tcW w:w="2829" w:type="dxa"/>
          </w:tcPr>
          <w:p w:rsidR="00D3704B" w:rsidRPr="00D3704B" w:rsidRDefault="00D3704B" w:rsidP="00D3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D3704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D3704B" w:rsidRPr="00D3704B" w:rsidRDefault="00D3704B" w:rsidP="00D3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4B">
              <w:rPr>
                <w:rFonts w:ascii="Times New Roman" w:hAnsi="Times New Roman" w:cs="Times New Roman"/>
                <w:sz w:val="24"/>
                <w:szCs w:val="24"/>
              </w:rPr>
              <w:t>Ответственный Барсуков А.М.</w:t>
            </w:r>
          </w:p>
          <w:p w:rsidR="00D3704B" w:rsidRPr="00D3704B" w:rsidRDefault="00D3704B" w:rsidP="00D3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8D" w:rsidRPr="00EA178D" w:rsidRDefault="00D3704B" w:rsidP="00D37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4B">
              <w:rPr>
                <w:rFonts w:ascii="Times New Roman" w:hAnsi="Times New Roman" w:cs="Times New Roman"/>
                <w:sz w:val="24"/>
                <w:szCs w:val="24"/>
              </w:rPr>
              <w:t>Участники: представители студенчества НСО, гражданские активисты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C1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0D40A9"/>
    <w:rsid w:val="00117E24"/>
    <w:rsid w:val="00167904"/>
    <w:rsid w:val="001B557E"/>
    <w:rsid w:val="001C3F42"/>
    <w:rsid w:val="00200704"/>
    <w:rsid w:val="002C4179"/>
    <w:rsid w:val="003105E6"/>
    <w:rsid w:val="00322AC0"/>
    <w:rsid w:val="003E625E"/>
    <w:rsid w:val="003F3F8B"/>
    <w:rsid w:val="00402562"/>
    <w:rsid w:val="00461075"/>
    <w:rsid w:val="0051548A"/>
    <w:rsid w:val="00531F9D"/>
    <w:rsid w:val="00535B82"/>
    <w:rsid w:val="00597987"/>
    <w:rsid w:val="005C7F4B"/>
    <w:rsid w:val="005D3D77"/>
    <w:rsid w:val="005F7730"/>
    <w:rsid w:val="006F28C4"/>
    <w:rsid w:val="00760F00"/>
    <w:rsid w:val="007835E8"/>
    <w:rsid w:val="008B339F"/>
    <w:rsid w:val="009048FF"/>
    <w:rsid w:val="0092094D"/>
    <w:rsid w:val="00961B65"/>
    <w:rsid w:val="00973A3B"/>
    <w:rsid w:val="00AF45CD"/>
    <w:rsid w:val="00B552DB"/>
    <w:rsid w:val="00B63694"/>
    <w:rsid w:val="00C01514"/>
    <w:rsid w:val="00C14968"/>
    <w:rsid w:val="00D3704B"/>
    <w:rsid w:val="00D4464A"/>
    <w:rsid w:val="00D852B4"/>
    <w:rsid w:val="00D9727A"/>
    <w:rsid w:val="00DF1AA5"/>
    <w:rsid w:val="00E93A04"/>
    <w:rsid w:val="00EA178D"/>
    <w:rsid w:val="00F0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dcterms:created xsi:type="dcterms:W3CDTF">2024-02-19T13:03:00Z</dcterms:created>
  <dcterms:modified xsi:type="dcterms:W3CDTF">2024-06-28T13:10:00Z</dcterms:modified>
</cp:coreProperties>
</file>