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Внутренние мероприятия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EA178D" w:rsidRPr="00EA178D" w:rsidTr="00C005CC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1A1967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инструмент познания государственно-правовой и политической жизни общества</w:t>
            </w:r>
          </w:p>
        </w:tc>
        <w:tc>
          <w:tcPr>
            <w:tcW w:w="2336" w:type="dxa"/>
          </w:tcPr>
          <w:p w:rsidR="00EA178D" w:rsidRDefault="00BE62D2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Внутривузовская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с внешним участием</w:t>
            </w:r>
          </w:p>
          <w:p w:rsidR="00BE62D2" w:rsidRPr="00EA178D" w:rsidRDefault="00BE62D2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1A1967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Г.Пенза. Пензенский госуниверситет</w:t>
            </w:r>
            <w:r w:rsidR="00BE62D2">
              <w:rPr>
                <w:rFonts w:ascii="Times New Roman" w:hAnsi="Times New Roman" w:cs="Times New Roman"/>
                <w:sz w:val="24"/>
                <w:szCs w:val="24"/>
              </w:rPr>
              <w:t>.14-15 октября.2024 г.</w:t>
            </w:r>
          </w:p>
        </w:tc>
        <w:tc>
          <w:tcPr>
            <w:tcW w:w="2337" w:type="dxa"/>
          </w:tcPr>
          <w:p w:rsidR="00EA178D" w:rsidRPr="00EA178D" w:rsidRDefault="00BE62D2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Саломатин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А.Ю., Сеидов Ш.Г.</w:t>
            </w:r>
          </w:p>
        </w:tc>
      </w:tr>
    </w:tbl>
    <w:p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1A1967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Издательская деятельность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EA178D" w:rsidRPr="00EA178D" w:rsidTr="00C005CC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EA178D" w:rsidTr="00C005CC">
        <w:tc>
          <w:tcPr>
            <w:tcW w:w="2336" w:type="dxa"/>
          </w:tcPr>
          <w:p w:rsidR="00EA178D" w:rsidRDefault="001A1967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Российской государственности</w:t>
            </w:r>
          </w:p>
          <w:p w:rsidR="001A1967" w:rsidRPr="00EA178D" w:rsidRDefault="001A1967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 для СПО</w:t>
            </w: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1A1967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Москва, РИОР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ИНФРА-М</w:t>
            </w:r>
            <w:proofErr w:type="gramStart"/>
            <w:r w:rsidR="00BE62D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BE62D2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spellEnd"/>
            <w:r w:rsidR="00BE62D2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337" w:type="dxa"/>
          </w:tcPr>
          <w:p w:rsidR="001A1967" w:rsidRPr="00EA178D" w:rsidRDefault="00BE62D2" w:rsidP="00BE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Саломатин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А.Ю., Сеидов </w:t>
            </w:r>
            <w:r w:rsidR="001A1967">
              <w:rPr>
                <w:rFonts w:ascii="Times New Roman" w:hAnsi="Times New Roman" w:cs="Times New Roman"/>
                <w:sz w:val="24"/>
                <w:szCs w:val="24"/>
              </w:rPr>
              <w:t>Ш.Г.</w:t>
            </w:r>
          </w:p>
        </w:tc>
      </w:tr>
    </w:tbl>
    <w:p w:rsidR="00EA178D" w:rsidRPr="002C4179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2C4179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2C4179" w:rsidRDefault="00EA178D" w:rsidP="002C41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178D" w:rsidRPr="002C4179" w:rsidSect="008C2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91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7B3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84484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06647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B595E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17DF0"/>
    <w:rsid w:val="00017DF0"/>
    <w:rsid w:val="000B28F4"/>
    <w:rsid w:val="00190F8C"/>
    <w:rsid w:val="001A1967"/>
    <w:rsid w:val="002C4179"/>
    <w:rsid w:val="003E625E"/>
    <w:rsid w:val="00531F9D"/>
    <w:rsid w:val="006136E9"/>
    <w:rsid w:val="006F28C4"/>
    <w:rsid w:val="00760F00"/>
    <w:rsid w:val="00887D71"/>
    <w:rsid w:val="008C217F"/>
    <w:rsid w:val="00BE62D2"/>
    <w:rsid w:val="00C01514"/>
    <w:rsid w:val="00EA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7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2024-02-19T13:03:00Z</dcterms:created>
  <dcterms:modified xsi:type="dcterms:W3CDTF">2024-06-28T13:10:00Z</dcterms:modified>
</cp:coreProperties>
</file>