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44" w:rsidRPr="00D36772" w:rsidRDefault="00A25244" w:rsidP="00A25244">
      <w:pPr>
        <w:pStyle w:val="3"/>
        <w:tabs>
          <w:tab w:val="left" w:pos="448"/>
        </w:tabs>
        <w:ind w:left="359" w:right="-24"/>
        <w:rPr>
          <w:rFonts w:ascii="Arial Narrow" w:hAnsi="Arial Narrow"/>
          <w:sz w:val="32"/>
          <w:szCs w:val="32"/>
          <w:u w:val="single"/>
        </w:rPr>
      </w:pPr>
      <w:r w:rsidRPr="00D36772">
        <w:rPr>
          <w:rFonts w:ascii="Arial Narrow" w:hAnsi="Arial Narrow"/>
          <w:sz w:val="32"/>
          <w:szCs w:val="32"/>
          <w:u w:val="single"/>
        </w:rPr>
        <w:t>Научно-практическая конференция</w:t>
      </w:r>
    </w:p>
    <w:p w:rsidR="00A25244" w:rsidRPr="00D36772" w:rsidRDefault="00A25244" w:rsidP="00A25244">
      <w:pPr>
        <w:rPr>
          <w:rFonts w:ascii="Arial Narrow" w:hAnsi="Arial Narrow"/>
        </w:rPr>
      </w:pPr>
    </w:p>
    <w:p w:rsidR="00A25244" w:rsidRPr="005037BC" w:rsidRDefault="00A25244" w:rsidP="00A25244">
      <w:pPr>
        <w:jc w:val="center"/>
        <w:rPr>
          <w:rFonts w:ascii="Arial Narrow" w:hAnsi="Arial Narrow"/>
          <w:b/>
          <w:sz w:val="44"/>
          <w:szCs w:val="44"/>
        </w:rPr>
      </w:pPr>
      <w:r w:rsidRPr="005037BC">
        <w:rPr>
          <w:rFonts w:ascii="Arial Narrow" w:hAnsi="Arial Narrow"/>
          <w:b/>
          <w:sz w:val="44"/>
          <w:szCs w:val="44"/>
        </w:rPr>
        <w:t xml:space="preserve">«Российская государственность и революция: </w:t>
      </w:r>
    </w:p>
    <w:p w:rsidR="00A25244" w:rsidRPr="005037BC" w:rsidRDefault="00A25244" w:rsidP="00A25244">
      <w:pPr>
        <w:tabs>
          <w:tab w:val="left" w:pos="448"/>
        </w:tabs>
        <w:ind w:left="359" w:right="-24"/>
        <w:jc w:val="center"/>
        <w:rPr>
          <w:rFonts w:ascii="Arial Narrow" w:hAnsi="Arial Narrow"/>
          <w:b/>
          <w:sz w:val="44"/>
          <w:szCs w:val="44"/>
        </w:rPr>
      </w:pPr>
      <w:r w:rsidRPr="005037BC">
        <w:rPr>
          <w:rFonts w:ascii="Arial Narrow" w:hAnsi="Arial Narrow"/>
          <w:b/>
          <w:sz w:val="44"/>
          <w:szCs w:val="44"/>
        </w:rPr>
        <w:t xml:space="preserve">социально-политические и культурные детерминанты развития России в </w:t>
      </w:r>
      <w:r w:rsidRPr="005037BC">
        <w:rPr>
          <w:rFonts w:ascii="Arial Narrow" w:hAnsi="Arial Narrow"/>
          <w:b/>
          <w:sz w:val="44"/>
          <w:szCs w:val="44"/>
          <w:lang w:val="en-US"/>
        </w:rPr>
        <w:t>XX</w:t>
      </w:r>
      <w:r w:rsidRPr="005037BC">
        <w:rPr>
          <w:rFonts w:ascii="Arial Narrow" w:hAnsi="Arial Narrow"/>
          <w:b/>
          <w:sz w:val="44"/>
          <w:szCs w:val="44"/>
        </w:rPr>
        <w:t>-</w:t>
      </w:r>
      <w:r w:rsidRPr="005037BC">
        <w:rPr>
          <w:rFonts w:ascii="Arial Narrow" w:hAnsi="Arial Narrow"/>
          <w:b/>
          <w:sz w:val="44"/>
          <w:szCs w:val="44"/>
          <w:lang w:val="en-US"/>
        </w:rPr>
        <w:t>XXI</w:t>
      </w:r>
      <w:r w:rsidRPr="005037BC">
        <w:rPr>
          <w:rFonts w:ascii="Arial Narrow" w:hAnsi="Arial Narrow"/>
          <w:b/>
          <w:sz w:val="44"/>
          <w:szCs w:val="44"/>
        </w:rPr>
        <w:t>-м веках»</w:t>
      </w:r>
    </w:p>
    <w:p w:rsidR="00A25244" w:rsidRPr="00D36772" w:rsidRDefault="00A25244" w:rsidP="00A25244">
      <w:pPr>
        <w:tabs>
          <w:tab w:val="left" w:pos="448"/>
        </w:tabs>
        <w:ind w:left="359" w:right="-24"/>
        <w:jc w:val="center"/>
        <w:rPr>
          <w:rFonts w:ascii="Arial Narrow" w:hAnsi="Arial Narrow"/>
          <w:b/>
          <w:sz w:val="28"/>
          <w:szCs w:val="28"/>
        </w:rPr>
      </w:pPr>
    </w:p>
    <w:p w:rsidR="00A25244" w:rsidRPr="00D36772" w:rsidRDefault="00A25244" w:rsidP="00A25244">
      <w:pPr>
        <w:tabs>
          <w:tab w:val="left" w:pos="448"/>
        </w:tabs>
        <w:ind w:left="359" w:right="-24"/>
        <w:jc w:val="center"/>
        <w:rPr>
          <w:rFonts w:ascii="Arial Narrow" w:hAnsi="Arial Narrow"/>
          <w:b/>
          <w:i/>
          <w:sz w:val="28"/>
          <w:szCs w:val="28"/>
        </w:rPr>
      </w:pPr>
      <w:r w:rsidRPr="00D36772">
        <w:rPr>
          <w:rFonts w:ascii="Arial Narrow" w:hAnsi="Arial Narrow"/>
          <w:b/>
          <w:i/>
          <w:sz w:val="28"/>
          <w:szCs w:val="28"/>
        </w:rPr>
        <w:t>14</w:t>
      </w:r>
      <w:r w:rsidR="00793649" w:rsidRPr="00D36772">
        <w:rPr>
          <w:rFonts w:ascii="Arial Narrow" w:hAnsi="Arial Narrow"/>
          <w:b/>
          <w:i/>
          <w:sz w:val="28"/>
          <w:szCs w:val="28"/>
        </w:rPr>
        <w:t>-15</w:t>
      </w:r>
      <w:r w:rsidRPr="00D36772">
        <w:rPr>
          <w:rFonts w:ascii="Arial Narrow" w:hAnsi="Arial Narrow"/>
          <w:b/>
          <w:i/>
          <w:sz w:val="28"/>
          <w:szCs w:val="28"/>
        </w:rPr>
        <w:t xml:space="preserve"> октября 2016 г.</w:t>
      </w:r>
    </w:p>
    <w:p w:rsidR="00A25244" w:rsidRPr="00D36772" w:rsidRDefault="00A25244" w:rsidP="00A25244">
      <w:pPr>
        <w:tabs>
          <w:tab w:val="left" w:pos="448"/>
        </w:tabs>
        <w:ind w:right="-24"/>
        <w:rPr>
          <w:rFonts w:ascii="Arial Narrow" w:hAnsi="Arial Narrow"/>
          <w:b/>
          <w:i/>
          <w:sz w:val="16"/>
          <w:szCs w:val="16"/>
        </w:rPr>
      </w:pPr>
    </w:p>
    <w:p w:rsidR="00A25244" w:rsidRPr="00D36772" w:rsidRDefault="00A25244" w:rsidP="00A25244">
      <w:pPr>
        <w:tabs>
          <w:tab w:val="left" w:pos="448"/>
        </w:tabs>
        <w:ind w:left="359" w:right="-24"/>
        <w:jc w:val="center"/>
        <w:rPr>
          <w:rFonts w:ascii="Arial Narrow" w:hAnsi="Arial Narrow"/>
          <w:b/>
          <w:i/>
          <w:sz w:val="28"/>
          <w:szCs w:val="28"/>
        </w:rPr>
      </w:pPr>
      <w:r w:rsidRPr="00D36772">
        <w:rPr>
          <w:rFonts w:ascii="Arial Narrow" w:hAnsi="Arial Narrow"/>
          <w:b/>
          <w:i/>
          <w:sz w:val="28"/>
          <w:szCs w:val="28"/>
        </w:rPr>
        <w:t>Организаторы конференции:</w:t>
      </w:r>
    </w:p>
    <w:p w:rsidR="00A25244" w:rsidRPr="00D36772" w:rsidRDefault="00A25244" w:rsidP="00A25244">
      <w:pPr>
        <w:tabs>
          <w:tab w:val="left" w:pos="448"/>
        </w:tabs>
        <w:ind w:left="359" w:right="-24"/>
        <w:jc w:val="center"/>
        <w:rPr>
          <w:rFonts w:ascii="Arial Narrow" w:hAnsi="Arial Narrow"/>
          <w:b/>
          <w:i/>
          <w:sz w:val="28"/>
          <w:szCs w:val="28"/>
        </w:rPr>
      </w:pPr>
    </w:p>
    <w:p w:rsidR="00A25244" w:rsidRPr="00D36772" w:rsidRDefault="00A25244" w:rsidP="00A25244">
      <w:pPr>
        <w:numPr>
          <w:ilvl w:val="0"/>
          <w:numId w:val="2"/>
        </w:numPr>
        <w:tabs>
          <w:tab w:val="left" w:pos="448"/>
        </w:tabs>
        <w:ind w:right="-24"/>
        <w:rPr>
          <w:rFonts w:ascii="Arial Narrow" w:hAnsi="Arial Narrow"/>
          <w:sz w:val="24"/>
          <w:szCs w:val="24"/>
        </w:rPr>
      </w:pPr>
      <w:r w:rsidRPr="00D36772">
        <w:rPr>
          <w:rFonts w:ascii="Arial Narrow" w:hAnsi="Arial Narrow"/>
          <w:sz w:val="24"/>
          <w:szCs w:val="24"/>
        </w:rPr>
        <w:t>Владимирский филиал Российской академии народного хозяйства и государственной службы при Президенте Российской Федерации</w:t>
      </w:r>
    </w:p>
    <w:p w:rsidR="00A25244" w:rsidRPr="00D36772" w:rsidRDefault="00A25244" w:rsidP="00A25244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A25244" w:rsidRPr="00D36772" w:rsidRDefault="00A25244" w:rsidP="00A25244">
      <w:pPr>
        <w:ind w:left="321"/>
        <w:jc w:val="center"/>
        <w:rPr>
          <w:rFonts w:ascii="Arial Narrow" w:hAnsi="Arial Narrow"/>
          <w:b/>
          <w:sz w:val="26"/>
          <w:szCs w:val="26"/>
        </w:rPr>
      </w:pPr>
      <w:r w:rsidRPr="00D36772">
        <w:rPr>
          <w:rFonts w:ascii="Arial Narrow" w:hAnsi="Arial Narrow"/>
          <w:b/>
          <w:sz w:val="26"/>
          <w:szCs w:val="26"/>
        </w:rPr>
        <w:t>Председатель оргкомитета конференции:</w:t>
      </w:r>
    </w:p>
    <w:p w:rsidR="00A25244" w:rsidRPr="00D36772" w:rsidRDefault="00A25244" w:rsidP="00A25244">
      <w:pPr>
        <w:ind w:left="323"/>
        <w:jc w:val="center"/>
        <w:rPr>
          <w:rFonts w:ascii="Arial Narrow" w:hAnsi="Arial Narrow"/>
          <w:b/>
          <w:i/>
          <w:sz w:val="26"/>
          <w:szCs w:val="26"/>
        </w:rPr>
      </w:pPr>
      <w:proofErr w:type="spellStart"/>
      <w:r w:rsidRPr="00D36772">
        <w:rPr>
          <w:rFonts w:ascii="Arial Narrow" w:hAnsi="Arial Narrow"/>
          <w:b/>
          <w:i/>
          <w:sz w:val="26"/>
          <w:szCs w:val="26"/>
        </w:rPr>
        <w:t>Картухин</w:t>
      </w:r>
      <w:proofErr w:type="spellEnd"/>
      <w:r w:rsidRPr="00D36772">
        <w:rPr>
          <w:rFonts w:ascii="Arial Narrow" w:hAnsi="Arial Narrow"/>
          <w:b/>
          <w:i/>
          <w:sz w:val="26"/>
          <w:szCs w:val="26"/>
        </w:rPr>
        <w:t xml:space="preserve"> Вячеслав Юрьевич  – </w:t>
      </w:r>
    </w:p>
    <w:p w:rsidR="00A25244" w:rsidRPr="00D36772" w:rsidRDefault="00A25244" w:rsidP="00A25244">
      <w:pPr>
        <w:ind w:left="323"/>
        <w:jc w:val="center"/>
        <w:rPr>
          <w:rFonts w:ascii="Arial Narrow" w:hAnsi="Arial Narrow"/>
          <w:i/>
          <w:sz w:val="26"/>
          <w:szCs w:val="26"/>
        </w:rPr>
      </w:pPr>
    </w:p>
    <w:p w:rsidR="00A25244" w:rsidRPr="00D36772" w:rsidRDefault="00A25244" w:rsidP="00A25244">
      <w:pPr>
        <w:ind w:left="323"/>
        <w:jc w:val="center"/>
        <w:rPr>
          <w:rFonts w:ascii="Arial Narrow" w:hAnsi="Arial Narrow"/>
          <w:i/>
          <w:sz w:val="26"/>
          <w:szCs w:val="26"/>
        </w:rPr>
      </w:pPr>
      <w:r w:rsidRPr="00D36772">
        <w:rPr>
          <w:rFonts w:ascii="Arial Narrow" w:hAnsi="Arial Narrow"/>
          <w:i/>
          <w:sz w:val="26"/>
          <w:szCs w:val="26"/>
          <w:shd w:val="clear" w:color="auto" w:fill="FFFFFF"/>
        </w:rPr>
        <w:t xml:space="preserve">Заместитель председателя Законодательного Собрания Владимирской области, </w:t>
      </w:r>
      <w:r w:rsidRPr="00D36772">
        <w:rPr>
          <w:rFonts w:ascii="Arial Narrow" w:hAnsi="Arial Narrow"/>
          <w:i/>
          <w:sz w:val="26"/>
          <w:szCs w:val="26"/>
        </w:rPr>
        <w:t xml:space="preserve"> </w:t>
      </w:r>
    </w:p>
    <w:p w:rsidR="00A25244" w:rsidRPr="00D36772" w:rsidRDefault="00A25244" w:rsidP="00A25244">
      <w:pPr>
        <w:ind w:left="323"/>
        <w:jc w:val="center"/>
        <w:rPr>
          <w:rFonts w:ascii="Arial Narrow" w:hAnsi="Arial Narrow"/>
          <w:i/>
          <w:sz w:val="26"/>
          <w:szCs w:val="26"/>
        </w:rPr>
      </w:pPr>
      <w:r w:rsidRPr="00D36772">
        <w:rPr>
          <w:rFonts w:ascii="Arial Narrow" w:hAnsi="Arial Narrow"/>
          <w:i/>
          <w:sz w:val="26"/>
          <w:szCs w:val="26"/>
        </w:rPr>
        <w:t xml:space="preserve">директор Владимирского филиала </w:t>
      </w:r>
      <w:proofErr w:type="spellStart"/>
      <w:r w:rsidRPr="00D36772">
        <w:rPr>
          <w:rFonts w:ascii="Arial Narrow" w:hAnsi="Arial Narrow"/>
          <w:i/>
          <w:sz w:val="26"/>
          <w:szCs w:val="26"/>
        </w:rPr>
        <w:t>РАНХиГС</w:t>
      </w:r>
      <w:proofErr w:type="spellEnd"/>
      <w:r w:rsidRPr="00D36772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Pr="00D36772">
        <w:rPr>
          <w:rFonts w:ascii="Arial Narrow" w:hAnsi="Arial Narrow"/>
          <w:i/>
          <w:sz w:val="26"/>
          <w:szCs w:val="26"/>
        </w:rPr>
        <w:t>к.ю</w:t>
      </w:r>
      <w:proofErr w:type="gramStart"/>
      <w:r w:rsidRPr="00D36772">
        <w:rPr>
          <w:rFonts w:ascii="Arial Narrow" w:hAnsi="Arial Narrow"/>
          <w:i/>
          <w:sz w:val="26"/>
          <w:szCs w:val="26"/>
        </w:rPr>
        <w:t>.н</w:t>
      </w:r>
      <w:proofErr w:type="spellEnd"/>
      <w:proofErr w:type="gramEnd"/>
      <w:r w:rsidRPr="00D36772">
        <w:rPr>
          <w:rFonts w:ascii="Arial Narrow" w:hAnsi="Arial Narrow"/>
          <w:i/>
          <w:sz w:val="26"/>
          <w:szCs w:val="26"/>
        </w:rPr>
        <w:t xml:space="preserve">, </w:t>
      </w:r>
    </w:p>
    <w:p w:rsidR="00F047B2" w:rsidRDefault="00F047B2" w:rsidP="00A25244">
      <w:pPr>
        <w:ind w:left="321"/>
        <w:jc w:val="center"/>
        <w:rPr>
          <w:rFonts w:ascii="Arial Narrow" w:hAnsi="Arial Narrow"/>
          <w:b/>
          <w:sz w:val="26"/>
          <w:szCs w:val="26"/>
        </w:rPr>
      </w:pPr>
    </w:p>
    <w:p w:rsidR="00A25244" w:rsidRPr="00D36772" w:rsidRDefault="00A25244" w:rsidP="00A25244">
      <w:pPr>
        <w:ind w:left="321"/>
        <w:jc w:val="center"/>
        <w:rPr>
          <w:rFonts w:ascii="Arial Narrow" w:hAnsi="Arial Narrow"/>
          <w:b/>
          <w:sz w:val="26"/>
          <w:szCs w:val="26"/>
        </w:rPr>
      </w:pPr>
      <w:r w:rsidRPr="00D36772">
        <w:rPr>
          <w:rFonts w:ascii="Arial Narrow" w:hAnsi="Arial Narrow"/>
          <w:b/>
          <w:sz w:val="26"/>
          <w:szCs w:val="26"/>
        </w:rPr>
        <w:t>Члены оргкомитета:</w:t>
      </w:r>
    </w:p>
    <w:p w:rsidR="00A25244" w:rsidRPr="00D36772" w:rsidRDefault="00A25244" w:rsidP="00A25244">
      <w:pPr>
        <w:ind w:left="321"/>
        <w:rPr>
          <w:rFonts w:ascii="Arial Narrow" w:hAnsi="Arial Narrow"/>
          <w:b/>
          <w:i/>
          <w:sz w:val="26"/>
          <w:szCs w:val="26"/>
        </w:rPr>
      </w:pPr>
    </w:p>
    <w:p w:rsidR="00A25244" w:rsidRPr="00D36772" w:rsidRDefault="00A25244" w:rsidP="00A25244">
      <w:pPr>
        <w:rPr>
          <w:rFonts w:ascii="Arial Narrow" w:hAnsi="Arial Narrow"/>
          <w:b/>
          <w:i/>
          <w:sz w:val="26"/>
          <w:szCs w:val="26"/>
        </w:rPr>
      </w:pPr>
      <w:r w:rsidRPr="00D36772">
        <w:rPr>
          <w:rFonts w:ascii="Arial Narrow" w:hAnsi="Arial Narrow"/>
          <w:b/>
          <w:i/>
          <w:sz w:val="26"/>
          <w:szCs w:val="26"/>
        </w:rPr>
        <w:t xml:space="preserve">Илларионов Александр Ефимович, </w:t>
      </w:r>
    </w:p>
    <w:p w:rsidR="00A25244" w:rsidRPr="00D36772" w:rsidRDefault="00A25244" w:rsidP="00A25244">
      <w:pPr>
        <w:pStyle w:val="a3"/>
        <w:spacing w:before="0" w:beforeAutospacing="0" w:after="0" w:afterAutospacing="0"/>
        <w:rPr>
          <w:rStyle w:val="a4"/>
          <w:rFonts w:ascii="Arial Narrow" w:hAnsi="Arial Narrow"/>
          <w:i/>
          <w:sz w:val="26"/>
          <w:szCs w:val="26"/>
        </w:rPr>
      </w:pPr>
      <w:r w:rsidRPr="00D36772">
        <w:rPr>
          <w:rFonts w:ascii="Arial Narrow" w:hAnsi="Arial Narrow"/>
          <w:i/>
          <w:sz w:val="26"/>
          <w:szCs w:val="26"/>
        </w:rPr>
        <w:t xml:space="preserve">заместитель директора Владимирского филиала </w:t>
      </w:r>
      <w:proofErr w:type="spellStart"/>
      <w:r w:rsidRPr="00D36772">
        <w:rPr>
          <w:rFonts w:ascii="Arial Narrow" w:hAnsi="Arial Narrow"/>
          <w:i/>
          <w:sz w:val="26"/>
          <w:szCs w:val="26"/>
        </w:rPr>
        <w:t>РАНХиГС</w:t>
      </w:r>
      <w:proofErr w:type="spellEnd"/>
      <w:r w:rsidRPr="00D36772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Pr="00D36772">
        <w:rPr>
          <w:rFonts w:ascii="Arial Narrow" w:hAnsi="Arial Narrow"/>
          <w:i/>
          <w:sz w:val="26"/>
          <w:szCs w:val="26"/>
        </w:rPr>
        <w:t>к</w:t>
      </w:r>
      <w:proofErr w:type="gramEnd"/>
      <w:r w:rsidRPr="00D36772">
        <w:rPr>
          <w:rFonts w:ascii="Arial Narrow" w:hAnsi="Arial Narrow"/>
          <w:i/>
          <w:sz w:val="26"/>
          <w:szCs w:val="26"/>
        </w:rPr>
        <w:t>.э.н</w:t>
      </w:r>
      <w:proofErr w:type="spellEnd"/>
      <w:r w:rsidRPr="00D36772">
        <w:rPr>
          <w:rStyle w:val="a4"/>
          <w:rFonts w:ascii="Arial Narrow" w:hAnsi="Arial Narrow"/>
          <w:i/>
          <w:sz w:val="26"/>
          <w:szCs w:val="26"/>
        </w:rPr>
        <w:t xml:space="preserve">., </w:t>
      </w:r>
      <w:r w:rsidRPr="00D36772">
        <w:rPr>
          <w:rStyle w:val="a4"/>
          <w:rFonts w:ascii="Arial Narrow" w:hAnsi="Arial Narrow"/>
          <w:b w:val="0"/>
          <w:i/>
          <w:sz w:val="26"/>
          <w:szCs w:val="26"/>
        </w:rPr>
        <w:t>доцент</w:t>
      </w:r>
    </w:p>
    <w:p w:rsidR="00A25244" w:rsidRPr="00D36772" w:rsidRDefault="00A25244" w:rsidP="00A25244">
      <w:pPr>
        <w:pStyle w:val="a3"/>
        <w:spacing w:before="0" w:beforeAutospacing="0" w:after="0" w:afterAutospacing="0"/>
        <w:rPr>
          <w:rStyle w:val="a4"/>
          <w:rFonts w:ascii="Arial Narrow" w:hAnsi="Arial Narrow"/>
          <w:b w:val="0"/>
          <w:i/>
          <w:sz w:val="26"/>
          <w:szCs w:val="26"/>
        </w:rPr>
      </w:pPr>
      <w:r w:rsidRPr="00D36772">
        <w:rPr>
          <w:rStyle w:val="a4"/>
          <w:rFonts w:ascii="Arial Narrow" w:hAnsi="Arial Narrow"/>
          <w:i/>
          <w:sz w:val="26"/>
          <w:szCs w:val="26"/>
        </w:rPr>
        <w:t>Евстифеев Роман Владимирович,</w:t>
      </w:r>
      <w:r w:rsidRPr="00D36772">
        <w:rPr>
          <w:rStyle w:val="a4"/>
          <w:rFonts w:ascii="Arial Narrow" w:hAnsi="Arial Narrow"/>
          <w:b w:val="0"/>
          <w:i/>
          <w:sz w:val="26"/>
          <w:szCs w:val="26"/>
        </w:rPr>
        <w:t xml:space="preserve"> </w:t>
      </w:r>
    </w:p>
    <w:p w:rsidR="00A25244" w:rsidRPr="00D36772" w:rsidRDefault="00A25244" w:rsidP="00A25244">
      <w:pPr>
        <w:pStyle w:val="a3"/>
        <w:spacing w:before="0" w:beforeAutospacing="0" w:after="0" w:afterAutospacing="0"/>
        <w:rPr>
          <w:rStyle w:val="a4"/>
          <w:rFonts w:ascii="Arial Narrow" w:hAnsi="Arial Narrow"/>
          <w:b w:val="0"/>
          <w:i/>
          <w:sz w:val="26"/>
          <w:szCs w:val="26"/>
        </w:rPr>
      </w:pPr>
      <w:r w:rsidRPr="00D36772">
        <w:rPr>
          <w:rStyle w:val="a4"/>
          <w:rFonts w:ascii="Arial Narrow" w:hAnsi="Arial Narrow"/>
          <w:b w:val="0"/>
          <w:i/>
          <w:sz w:val="26"/>
          <w:szCs w:val="26"/>
        </w:rPr>
        <w:t>ведущий научный сотрудник кафедры менеджмента, д</w:t>
      </w:r>
      <w:proofErr w:type="gramStart"/>
      <w:r w:rsidRPr="00D36772">
        <w:rPr>
          <w:rStyle w:val="a4"/>
          <w:rFonts w:ascii="Arial Narrow" w:hAnsi="Arial Narrow"/>
          <w:b w:val="0"/>
          <w:i/>
          <w:sz w:val="26"/>
          <w:szCs w:val="26"/>
        </w:rPr>
        <w:t>.п</w:t>
      </w:r>
      <w:proofErr w:type="gramEnd"/>
      <w:r w:rsidRPr="00D36772">
        <w:rPr>
          <w:rStyle w:val="a4"/>
          <w:rFonts w:ascii="Arial Narrow" w:hAnsi="Arial Narrow"/>
          <w:b w:val="0"/>
          <w:i/>
          <w:sz w:val="26"/>
          <w:szCs w:val="26"/>
        </w:rPr>
        <w:t>олит.н.</w:t>
      </w:r>
    </w:p>
    <w:p w:rsidR="00A25244" w:rsidRPr="00D36772" w:rsidRDefault="00A25244" w:rsidP="00A25244">
      <w:pPr>
        <w:pStyle w:val="a3"/>
        <w:spacing w:before="0" w:beforeAutospacing="0" w:after="0" w:afterAutospacing="0"/>
        <w:rPr>
          <w:rStyle w:val="a4"/>
          <w:rFonts w:ascii="Arial Narrow" w:hAnsi="Arial Narrow"/>
          <w:b w:val="0"/>
          <w:i/>
          <w:sz w:val="26"/>
          <w:szCs w:val="26"/>
        </w:rPr>
      </w:pPr>
      <w:r w:rsidRPr="00D36772">
        <w:rPr>
          <w:rStyle w:val="a4"/>
          <w:rFonts w:ascii="Arial Narrow" w:hAnsi="Arial Narrow"/>
          <w:i/>
          <w:sz w:val="26"/>
          <w:szCs w:val="26"/>
        </w:rPr>
        <w:t>Калмыкова Марина Владимировна,</w:t>
      </w:r>
      <w:r w:rsidRPr="00D36772">
        <w:rPr>
          <w:rStyle w:val="a4"/>
          <w:rFonts w:ascii="Arial Narrow" w:hAnsi="Arial Narrow"/>
          <w:b w:val="0"/>
          <w:i/>
          <w:sz w:val="26"/>
          <w:szCs w:val="26"/>
        </w:rPr>
        <w:t xml:space="preserve"> заведующий кафедрой социально-гуманитарных дисциплин, </w:t>
      </w:r>
      <w:proofErr w:type="gramStart"/>
      <w:r w:rsidRPr="00D36772">
        <w:rPr>
          <w:rStyle w:val="a4"/>
          <w:rFonts w:ascii="Arial Narrow" w:hAnsi="Arial Narrow"/>
          <w:b w:val="0"/>
          <w:i/>
          <w:sz w:val="26"/>
          <w:szCs w:val="26"/>
        </w:rPr>
        <w:t>к</w:t>
      </w:r>
      <w:proofErr w:type="gramEnd"/>
      <w:r w:rsidRPr="00D36772">
        <w:rPr>
          <w:rStyle w:val="a4"/>
          <w:rFonts w:ascii="Arial Narrow" w:hAnsi="Arial Narrow"/>
          <w:b w:val="0"/>
          <w:i/>
          <w:sz w:val="26"/>
          <w:szCs w:val="26"/>
        </w:rPr>
        <w:t>.и.н., доцент</w:t>
      </w:r>
    </w:p>
    <w:p w:rsidR="00A25244" w:rsidRPr="00D36772" w:rsidRDefault="00A25244" w:rsidP="00A25244">
      <w:pPr>
        <w:rPr>
          <w:rStyle w:val="a4"/>
          <w:rFonts w:ascii="Arial Narrow" w:hAnsi="Arial Narrow"/>
          <w:b w:val="0"/>
          <w:i/>
          <w:sz w:val="26"/>
          <w:szCs w:val="26"/>
        </w:rPr>
      </w:pPr>
      <w:proofErr w:type="spellStart"/>
      <w:r w:rsidRPr="00D36772">
        <w:rPr>
          <w:rStyle w:val="a4"/>
          <w:rFonts w:ascii="Arial Narrow" w:hAnsi="Arial Narrow"/>
          <w:i/>
          <w:sz w:val="26"/>
          <w:szCs w:val="26"/>
        </w:rPr>
        <w:t>Чирикин</w:t>
      </w:r>
      <w:proofErr w:type="spellEnd"/>
      <w:r w:rsidRPr="00D36772">
        <w:rPr>
          <w:rStyle w:val="a4"/>
          <w:rFonts w:ascii="Arial Narrow" w:hAnsi="Arial Narrow"/>
          <w:i/>
          <w:sz w:val="26"/>
          <w:szCs w:val="26"/>
        </w:rPr>
        <w:t xml:space="preserve"> Виктор Александрович, </w:t>
      </w:r>
      <w:r w:rsidRPr="00D36772">
        <w:rPr>
          <w:rStyle w:val="a4"/>
          <w:rFonts w:ascii="Arial Narrow" w:hAnsi="Arial Narrow"/>
          <w:b w:val="0"/>
          <w:i/>
          <w:sz w:val="26"/>
          <w:szCs w:val="26"/>
        </w:rPr>
        <w:t xml:space="preserve">заведующий кафедрой государственно-правовых дисциплин, </w:t>
      </w:r>
      <w:proofErr w:type="spellStart"/>
      <w:r w:rsidRPr="00D36772">
        <w:rPr>
          <w:rStyle w:val="a4"/>
          <w:rFonts w:ascii="Arial Narrow" w:hAnsi="Arial Narrow"/>
          <w:b w:val="0"/>
          <w:i/>
          <w:sz w:val="26"/>
          <w:szCs w:val="26"/>
        </w:rPr>
        <w:t>к.ю.н</w:t>
      </w:r>
      <w:proofErr w:type="spellEnd"/>
      <w:r w:rsidRPr="00D36772">
        <w:rPr>
          <w:rStyle w:val="a4"/>
          <w:rFonts w:ascii="Arial Narrow" w:hAnsi="Arial Narrow"/>
          <w:b w:val="0"/>
          <w:i/>
          <w:sz w:val="26"/>
          <w:szCs w:val="26"/>
        </w:rPr>
        <w:t>., доцент</w:t>
      </w:r>
    </w:p>
    <w:p w:rsidR="00A25244" w:rsidRPr="00D36772" w:rsidRDefault="00A25244" w:rsidP="00A25244">
      <w:pPr>
        <w:rPr>
          <w:rFonts w:ascii="Arial Narrow" w:hAnsi="Arial Narrow"/>
          <w:b/>
          <w:sz w:val="26"/>
          <w:szCs w:val="26"/>
        </w:rPr>
      </w:pPr>
    </w:p>
    <w:p w:rsidR="00A25244" w:rsidRPr="00D36772" w:rsidRDefault="00A25244" w:rsidP="00A25244">
      <w:pPr>
        <w:jc w:val="center"/>
        <w:rPr>
          <w:rFonts w:ascii="Arial Narrow" w:hAnsi="Arial Narrow"/>
          <w:b/>
          <w:sz w:val="26"/>
          <w:szCs w:val="26"/>
        </w:rPr>
      </w:pPr>
      <w:r w:rsidRPr="00D36772">
        <w:rPr>
          <w:rFonts w:ascii="Arial Narrow" w:hAnsi="Arial Narrow"/>
          <w:b/>
          <w:sz w:val="26"/>
          <w:szCs w:val="26"/>
        </w:rPr>
        <w:t>Ответственный секретарь:</w:t>
      </w:r>
    </w:p>
    <w:p w:rsidR="00A25244" w:rsidRPr="00D36772" w:rsidRDefault="00A25244" w:rsidP="00A25244">
      <w:pPr>
        <w:jc w:val="both"/>
        <w:rPr>
          <w:rFonts w:ascii="Arial Narrow" w:hAnsi="Arial Narrow"/>
          <w:i/>
          <w:sz w:val="26"/>
          <w:szCs w:val="26"/>
        </w:rPr>
      </w:pPr>
      <w:r w:rsidRPr="00D36772">
        <w:rPr>
          <w:rFonts w:ascii="Arial Narrow" w:hAnsi="Arial Narrow"/>
          <w:b/>
          <w:i/>
          <w:sz w:val="26"/>
          <w:szCs w:val="26"/>
        </w:rPr>
        <w:t xml:space="preserve">Жукова Ольга Александровна </w:t>
      </w:r>
      <w:r w:rsidRPr="00D36772">
        <w:rPr>
          <w:rFonts w:ascii="Arial Narrow" w:hAnsi="Arial Narrow"/>
          <w:i/>
          <w:sz w:val="26"/>
          <w:szCs w:val="26"/>
        </w:rPr>
        <w:t xml:space="preserve">– </w:t>
      </w:r>
    </w:p>
    <w:p w:rsidR="00A25244" w:rsidRPr="00D36772" w:rsidRDefault="00A25244" w:rsidP="00A25244">
      <w:pPr>
        <w:rPr>
          <w:rFonts w:ascii="Arial Narrow" w:hAnsi="Arial Narrow"/>
          <w:i/>
          <w:sz w:val="26"/>
          <w:szCs w:val="26"/>
        </w:rPr>
      </w:pPr>
      <w:r w:rsidRPr="00D36772">
        <w:rPr>
          <w:rFonts w:ascii="Arial Narrow" w:hAnsi="Arial Narrow"/>
          <w:i/>
          <w:sz w:val="26"/>
          <w:szCs w:val="26"/>
        </w:rPr>
        <w:t>ведущий специалист отдела аспирантуры Владимирского филиала РАНХиГС</w:t>
      </w:r>
    </w:p>
    <w:p w:rsidR="00A25244" w:rsidRPr="00D36772" w:rsidRDefault="00A25244" w:rsidP="00A25244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D36772">
        <w:rPr>
          <w:rFonts w:ascii="Arial Narrow" w:hAnsi="Arial Narrow"/>
          <w:b/>
          <w:bCs/>
          <w:sz w:val="26"/>
          <w:szCs w:val="26"/>
        </w:rPr>
        <w:t xml:space="preserve">Тел: (4922) 333-707, </w:t>
      </w:r>
      <w:proofErr w:type="gramStart"/>
      <w:r w:rsidRPr="00D36772">
        <w:rPr>
          <w:rFonts w:ascii="Arial Narrow" w:hAnsi="Arial Narrow"/>
          <w:b/>
          <w:bCs/>
          <w:sz w:val="26"/>
          <w:szCs w:val="26"/>
        </w:rPr>
        <w:t>внутренний</w:t>
      </w:r>
      <w:proofErr w:type="gramEnd"/>
      <w:r w:rsidRPr="00D36772">
        <w:rPr>
          <w:rFonts w:ascii="Arial Narrow" w:hAnsi="Arial Narrow"/>
          <w:b/>
          <w:bCs/>
          <w:sz w:val="26"/>
          <w:szCs w:val="26"/>
        </w:rPr>
        <w:t xml:space="preserve"> 11-70;</w:t>
      </w:r>
    </w:p>
    <w:p w:rsidR="00A25244" w:rsidRPr="00D36772" w:rsidRDefault="00A25244" w:rsidP="00A25244">
      <w:pPr>
        <w:jc w:val="center"/>
        <w:rPr>
          <w:rFonts w:ascii="Arial Narrow" w:hAnsi="Arial Narrow"/>
          <w:b/>
          <w:sz w:val="26"/>
          <w:szCs w:val="26"/>
        </w:rPr>
      </w:pPr>
      <w:proofErr w:type="spellStart"/>
      <w:r w:rsidRPr="00D36772">
        <w:rPr>
          <w:rFonts w:ascii="Arial Narrow" w:hAnsi="Arial Narrow"/>
          <w:b/>
          <w:bCs/>
          <w:sz w:val="26"/>
          <w:szCs w:val="26"/>
        </w:rPr>
        <w:t>Моб</w:t>
      </w:r>
      <w:proofErr w:type="spellEnd"/>
      <w:r w:rsidRPr="00D36772">
        <w:rPr>
          <w:rFonts w:ascii="Arial Narrow" w:hAnsi="Arial Narrow"/>
          <w:b/>
          <w:bCs/>
          <w:sz w:val="26"/>
          <w:szCs w:val="26"/>
        </w:rPr>
        <w:t xml:space="preserve">. </w:t>
      </w:r>
      <w:r w:rsidRPr="00D36772">
        <w:rPr>
          <w:rFonts w:ascii="Arial Narrow" w:hAnsi="Arial Narrow"/>
          <w:b/>
          <w:sz w:val="26"/>
          <w:szCs w:val="26"/>
        </w:rPr>
        <w:t>+7 (904) 653-54-93</w:t>
      </w:r>
    </w:p>
    <w:p w:rsidR="00A25244" w:rsidRPr="00D36772" w:rsidRDefault="00A25244" w:rsidP="00A25244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D36772">
        <w:rPr>
          <w:rFonts w:ascii="Arial Narrow" w:hAnsi="Arial Narrow"/>
          <w:b/>
          <w:sz w:val="26"/>
          <w:szCs w:val="26"/>
        </w:rPr>
        <w:t>Адрес</w:t>
      </w:r>
      <w:r w:rsidRPr="00D36772">
        <w:rPr>
          <w:rFonts w:ascii="Arial Narrow" w:hAnsi="Arial Narrow"/>
          <w:sz w:val="26"/>
          <w:szCs w:val="26"/>
        </w:rPr>
        <w:t>:</w:t>
      </w:r>
    </w:p>
    <w:p w:rsidR="00A25244" w:rsidRPr="00D36772" w:rsidRDefault="00A25244" w:rsidP="00A25244">
      <w:pPr>
        <w:rPr>
          <w:rFonts w:ascii="Arial Narrow" w:hAnsi="Arial Narrow"/>
          <w:b/>
          <w:sz w:val="26"/>
          <w:szCs w:val="26"/>
        </w:rPr>
      </w:pPr>
      <w:r w:rsidRPr="00D36772">
        <w:rPr>
          <w:rFonts w:ascii="Arial Narrow" w:hAnsi="Arial Narrow"/>
          <w:b/>
          <w:sz w:val="26"/>
          <w:szCs w:val="26"/>
        </w:rPr>
        <w:t>г. Владимир, Горького, д. 59 а, к. 27</w:t>
      </w:r>
    </w:p>
    <w:p w:rsidR="00A25244" w:rsidRPr="00D36772" w:rsidRDefault="00A25244" w:rsidP="00A25244">
      <w:pPr>
        <w:rPr>
          <w:rFonts w:ascii="Arial Narrow" w:hAnsi="Arial Narrow"/>
          <w:b/>
          <w:sz w:val="26"/>
          <w:szCs w:val="26"/>
        </w:rPr>
      </w:pPr>
    </w:p>
    <w:p w:rsidR="00A25244" w:rsidRPr="00D36772" w:rsidRDefault="00A25244" w:rsidP="00A25244"/>
    <w:p w:rsidR="00793649" w:rsidRPr="00D36772" w:rsidRDefault="00793649" w:rsidP="00A25244"/>
    <w:p w:rsidR="00793649" w:rsidRPr="00D36772" w:rsidRDefault="00793649" w:rsidP="00A25244"/>
    <w:p w:rsidR="00793649" w:rsidRPr="00D36772" w:rsidRDefault="00793649" w:rsidP="00793649">
      <w:pPr>
        <w:pStyle w:val="6"/>
        <w:ind w:right="459" w:firstLine="234"/>
        <w:jc w:val="center"/>
        <w:rPr>
          <w:rFonts w:ascii="Arial Narrow" w:hAnsi="Arial Narrow"/>
          <w:b/>
          <w:color w:val="auto"/>
        </w:rPr>
      </w:pPr>
      <w:r w:rsidRPr="00D36772">
        <w:rPr>
          <w:rFonts w:ascii="Arial Narrow" w:hAnsi="Arial Narrow"/>
          <w:b/>
          <w:color w:val="auto"/>
        </w:rPr>
        <w:lastRenderedPageBreak/>
        <w:t xml:space="preserve">Конференция проводится </w:t>
      </w:r>
    </w:p>
    <w:p w:rsidR="00793649" w:rsidRPr="00D36772" w:rsidRDefault="00793649" w:rsidP="00793649">
      <w:pPr>
        <w:pStyle w:val="6"/>
        <w:ind w:right="459" w:firstLine="234"/>
        <w:jc w:val="center"/>
        <w:rPr>
          <w:rFonts w:ascii="Arial Narrow" w:hAnsi="Arial Narrow"/>
          <w:b/>
          <w:color w:val="auto"/>
        </w:rPr>
      </w:pPr>
      <w:r w:rsidRPr="00D36772">
        <w:rPr>
          <w:rFonts w:ascii="Arial Narrow" w:hAnsi="Arial Narrow"/>
          <w:b/>
          <w:color w:val="auto"/>
        </w:rPr>
        <w:t xml:space="preserve">во Владимирском филиале </w:t>
      </w:r>
      <w:proofErr w:type="spellStart"/>
      <w:r w:rsidRPr="00D36772">
        <w:rPr>
          <w:rFonts w:ascii="Arial Narrow" w:hAnsi="Arial Narrow"/>
          <w:b/>
          <w:color w:val="auto"/>
        </w:rPr>
        <w:t>РАНХиГС</w:t>
      </w:r>
      <w:proofErr w:type="spellEnd"/>
    </w:p>
    <w:p w:rsidR="00793649" w:rsidRPr="00D36772" w:rsidRDefault="00793649" w:rsidP="00793649">
      <w:pPr>
        <w:pStyle w:val="6"/>
        <w:ind w:right="459" w:firstLine="234"/>
        <w:jc w:val="center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D36772">
        <w:rPr>
          <w:rFonts w:ascii="Arial Narrow" w:hAnsi="Arial Narrow"/>
          <w:b/>
          <w:i w:val="0"/>
          <w:color w:val="auto"/>
          <w:sz w:val="28"/>
          <w:szCs w:val="28"/>
        </w:rPr>
        <w:t xml:space="preserve">Учебный корпус №1 </w:t>
      </w:r>
    </w:p>
    <w:p w:rsidR="00793649" w:rsidRPr="00D36772" w:rsidRDefault="00793649" w:rsidP="00793649">
      <w:pPr>
        <w:pStyle w:val="6"/>
        <w:ind w:right="459" w:firstLine="234"/>
        <w:jc w:val="center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D36772">
        <w:rPr>
          <w:rFonts w:ascii="Arial Narrow" w:hAnsi="Arial Narrow"/>
          <w:b/>
          <w:i w:val="0"/>
          <w:color w:val="auto"/>
          <w:sz w:val="28"/>
          <w:szCs w:val="28"/>
        </w:rPr>
        <w:t>(</w:t>
      </w:r>
      <w:proofErr w:type="gramStart"/>
      <w:r w:rsidRPr="00D36772">
        <w:rPr>
          <w:rFonts w:ascii="Arial Narrow" w:hAnsi="Arial Narrow"/>
          <w:b/>
          <w:i w:val="0"/>
          <w:color w:val="auto"/>
          <w:sz w:val="28"/>
          <w:szCs w:val="28"/>
        </w:rPr>
        <w:t>г</w:t>
      </w:r>
      <w:proofErr w:type="gramEnd"/>
      <w:r w:rsidRPr="00D36772">
        <w:rPr>
          <w:rFonts w:ascii="Arial Narrow" w:hAnsi="Arial Narrow"/>
          <w:b/>
          <w:i w:val="0"/>
          <w:color w:val="auto"/>
          <w:sz w:val="28"/>
          <w:szCs w:val="28"/>
        </w:rPr>
        <w:t xml:space="preserve">. Владимир, ул. Горького, д.59а, ауд.303) </w:t>
      </w:r>
    </w:p>
    <w:p w:rsidR="00793649" w:rsidRPr="00D36772" w:rsidRDefault="00793649" w:rsidP="00793649">
      <w:pPr>
        <w:rPr>
          <w:rFonts w:ascii="Arial Narrow" w:hAnsi="Arial Narrow"/>
          <w:sz w:val="28"/>
          <w:szCs w:val="28"/>
        </w:rPr>
      </w:pPr>
    </w:p>
    <w:p w:rsidR="00793649" w:rsidRPr="00D36772" w:rsidRDefault="00793649" w:rsidP="00793649">
      <w:pPr>
        <w:pStyle w:val="31"/>
        <w:ind w:right="459" w:firstLine="234"/>
        <w:jc w:val="center"/>
        <w:rPr>
          <w:rFonts w:ascii="Arial Narrow" w:hAnsi="Arial Narrow"/>
          <w:b/>
          <w:sz w:val="28"/>
          <w:szCs w:val="28"/>
        </w:rPr>
      </w:pPr>
      <w:r w:rsidRPr="00D36772">
        <w:rPr>
          <w:rFonts w:ascii="Arial Narrow" w:hAnsi="Arial Narrow"/>
          <w:b/>
          <w:sz w:val="28"/>
          <w:szCs w:val="28"/>
        </w:rPr>
        <w:t xml:space="preserve">Начало пленарного заседания </w:t>
      </w:r>
    </w:p>
    <w:p w:rsidR="00793649" w:rsidRPr="00D36772" w:rsidRDefault="00793649" w:rsidP="00793649">
      <w:pPr>
        <w:pStyle w:val="31"/>
        <w:ind w:right="459" w:firstLine="234"/>
        <w:jc w:val="center"/>
        <w:rPr>
          <w:rFonts w:ascii="Arial Narrow" w:hAnsi="Arial Narrow"/>
          <w:b/>
          <w:sz w:val="28"/>
          <w:szCs w:val="28"/>
        </w:rPr>
      </w:pPr>
      <w:r w:rsidRPr="00D36772">
        <w:rPr>
          <w:rFonts w:ascii="Arial Narrow" w:hAnsi="Arial Narrow"/>
          <w:b/>
          <w:sz w:val="28"/>
          <w:szCs w:val="28"/>
        </w:rPr>
        <w:t xml:space="preserve">14 октября 2016 года в 10.00. </w:t>
      </w:r>
    </w:p>
    <w:p w:rsidR="00793649" w:rsidRPr="00D36772" w:rsidRDefault="00793649" w:rsidP="00793649">
      <w:pPr>
        <w:ind w:right="459" w:firstLine="234"/>
        <w:jc w:val="center"/>
        <w:rPr>
          <w:rFonts w:ascii="Arial Narrow" w:hAnsi="Arial Narrow"/>
          <w:b/>
          <w:sz w:val="28"/>
          <w:szCs w:val="28"/>
        </w:rPr>
      </w:pPr>
      <w:r w:rsidRPr="00D36772">
        <w:rPr>
          <w:rFonts w:ascii="Arial Narrow" w:hAnsi="Arial Narrow"/>
          <w:b/>
          <w:sz w:val="28"/>
          <w:szCs w:val="28"/>
        </w:rPr>
        <w:t>Регистрация участников:</w:t>
      </w:r>
    </w:p>
    <w:p w:rsidR="00793649" w:rsidRPr="00D36772" w:rsidRDefault="00793649" w:rsidP="00793649">
      <w:pPr>
        <w:ind w:right="459" w:firstLine="234"/>
        <w:jc w:val="center"/>
        <w:rPr>
          <w:rFonts w:ascii="Arial Narrow" w:hAnsi="Arial Narrow"/>
          <w:i/>
          <w:sz w:val="28"/>
          <w:szCs w:val="28"/>
        </w:rPr>
      </w:pPr>
      <w:r w:rsidRPr="00D36772">
        <w:rPr>
          <w:rFonts w:ascii="Arial Narrow" w:hAnsi="Arial Narrow"/>
          <w:i/>
          <w:sz w:val="28"/>
          <w:szCs w:val="28"/>
        </w:rPr>
        <w:t>с 9.00 до 10.00 час.</w:t>
      </w:r>
    </w:p>
    <w:p w:rsidR="00793649" w:rsidRPr="00D36772" w:rsidRDefault="00793649" w:rsidP="00793649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793649" w:rsidRPr="00D36772" w:rsidRDefault="00793649" w:rsidP="00793649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D36772">
        <w:rPr>
          <w:rFonts w:ascii="Arial Narrow" w:hAnsi="Arial Narrow"/>
          <w:b/>
          <w:i/>
          <w:sz w:val="28"/>
          <w:szCs w:val="28"/>
        </w:rPr>
        <w:t>15 октября планируется проведение специального заседания дискуссионного клуба «Спасск</w:t>
      </w:r>
      <w:proofErr w:type="spellStart"/>
      <w:proofErr w:type="gramStart"/>
      <w:r w:rsidRPr="00D36772">
        <w:rPr>
          <w:rFonts w:ascii="Arial Narrow" w:hAnsi="Arial Narrow"/>
          <w:b/>
          <w:i/>
          <w:sz w:val="28"/>
          <w:szCs w:val="28"/>
          <w:lang w:val="en-US"/>
        </w:rPr>
        <w:t>i</w:t>
      </w:r>
      <w:proofErr w:type="gramEnd"/>
      <w:r w:rsidRPr="00D36772">
        <w:rPr>
          <w:rFonts w:ascii="Arial Narrow" w:hAnsi="Arial Narrow"/>
          <w:b/>
          <w:i/>
          <w:sz w:val="28"/>
          <w:szCs w:val="28"/>
        </w:rPr>
        <w:t>й</w:t>
      </w:r>
      <w:proofErr w:type="spellEnd"/>
      <w:r w:rsidRPr="00D36772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Pr="00D36772">
        <w:rPr>
          <w:rFonts w:ascii="Arial Narrow" w:hAnsi="Arial Narrow"/>
          <w:b/>
          <w:i/>
          <w:sz w:val="28"/>
          <w:szCs w:val="28"/>
        </w:rPr>
        <w:t>Холмъ</w:t>
      </w:r>
      <w:proofErr w:type="spellEnd"/>
      <w:r w:rsidRPr="00D36772">
        <w:rPr>
          <w:rFonts w:ascii="Arial Narrow" w:hAnsi="Arial Narrow"/>
          <w:b/>
          <w:i/>
          <w:sz w:val="28"/>
          <w:szCs w:val="28"/>
        </w:rPr>
        <w:t xml:space="preserve">» по проблематике конференции с участием ведущих ученых и специалистов. </w:t>
      </w:r>
    </w:p>
    <w:p w:rsidR="00793649" w:rsidRPr="00D36772" w:rsidRDefault="00793649" w:rsidP="00793649">
      <w:pPr>
        <w:tabs>
          <w:tab w:val="left" w:pos="0"/>
        </w:tabs>
        <w:ind w:right="317"/>
        <w:jc w:val="center"/>
        <w:rPr>
          <w:rFonts w:ascii="Arial Narrow" w:hAnsi="Arial Narrow"/>
          <w:b/>
          <w:i/>
          <w:sz w:val="24"/>
        </w:rPr>
      </w:pPr>
    </w:p>
    <w:p w:rsidR="00793649" w:rsidRPr="00D36772" w:rsidRDefault="00793649" w:rsidP="00793649">
      <w:pPr>
        <w:pStyle w:val="33"/>
        <w:tabs>
          <w:tab w:val="left" w:pos="501"/>
        </w:tabs>
        <w:ind w:left="501" w:right="317" w:firstLine="142"/>
        <w:rPr>
          <w:rFonts w:ascii="Arial Narrow" w:hAnsi="Arial Narrow"/>
          <w:i/>
          <w:iCs/>
          <w:sz w:val="32"/>
          <w:szCs w:val="32"/>
        </w:rPr>
      </w:pPr>
      <w:r w:rsidRPr="00D36772">
        <w:rPr>
          <w:rFonts w:ascii="Arial Narrow" w:hAnsi="Arial Narrow"/>
          <w:i/>
          <w:iCs/>
          <w:sz w:val="28"/>
          <w:szCs w:val="28"/>
        </w:rPr>
        <w:t>Для участия в работе конференции приглашаются социологи, историки, политологи экономисты, культурологи, исследователи, занимающиеся различными аспектами развития государственности, представители органов государственной власти и местного самоуправления, аспиранты и студенты высших учебных заведений</w:t>
      </w:r>
    </w:p>
    <w:p w:rsidR="00793649" w:rsidRPr="00D36772" w:rsidRDefault="00793649" w:rsidP="00793649">
      <w:pPr>
        <w:ind w:right="317" w:firstLine="176"/>
        <w:jc w:val="both"/>
        <w:rPr>
          <w:rFonts w:ascii="Arial Narrow" w:hAnsi="Arial Narrow"/>
          <w:sz w:val="32"/>
          <w:szCs w:val="32"/>
        </w:rPr>
      </w:pPr>
    </w:p>
    <w:p w:rsidR="00793649" w:rsidRPr="00D36772" w:rsidRDefault="00793649" w:rsidP="00793649">
      <w:pPr>
        <w:tabs>
          <w:tab w:val="left" w:pos="5037"/>
        </w:tabs>
        <w:ind w:left="218"/>
        <w:jc w:val="center"/>
      </w:pPr>
      <w:r w:rsidRPr="00D36772">
        <w:rPr>
          <w:rFonts w:ascii="Arial Narrow" w:hAnsi="Arial Narrow"/>
          <w:b/>
          <w:i/>
          <w:sz w:val="28"/>
          <w:szCs w:val="28"/>
        </w:rPr>
        <w:t>Тезисы докладов и выступлений участников конференции будут опубликованы в специальном сборнике.</w:t>
      </w:r>
    </w:p>
    <w:p w:rsidR="00793649" w:rsidRPr="00D36772" w:rsidRDefault="00793649" w:rsidP="00A25244"/>
    <w:p w:rsidR="00793649" w:rsidRPr="00D36772" w:rsidRDefault="00793649" w:rsidP="00793649">
      <w:pPr>
        <w:pStyle w:val="2"/>
        <w:ind w:right="459"/>
        <w:rPr>
          <w:rFonts w:ascii="Arial Narrow" w:hAnsi="Arial Narrow"/>
          <w:szCs w:val="28"/>
        </w:rPr>
      </w:pPr>
      <w:r w:rsidRPr="00D36772">
        <w:rPr>
          <w:rFonts w:ascii="Arial Narrow" w:hAnsi="Arial Narrow"/>
          <w:szCs w:val="28"/>
        </w:rPr>
        <w:t>Требования к оформлению докладов</w:t>
      </w:r>
    </w:p>
    <w:p w:rsidR="00793649" w:rsidRPr="00D36772" w:rsidRDefault="00793649" w:rsidP="00793649">
      <w:pPr>
        <w:pStyle w:val="2"/>
        <w:ind w:right="459"/>
        <w:rPr>
          <w:rFonts w:ascii="Arial Narrow" w:hAnsi="Arial Narrow"/>
          <w:szCs w:val="28"/>
        </w:rPr>
      </w:pPr>
      <w:r w:rsidRPr="00D36772">
        <w:rPr>
          <w:rFonts w:ascii="Arial Narrow" w:hAnsi="Arial Narrow"/>
          <w:szCs w:val="28"/>
        </w:rPr>
        <w:t xml:space="preserve">или их тезисов </w:t>
      </w:r>
    </w:p>
    <w:p w:rsidR="00793649" w:rsidRPr="00D36772" w:rsidRDefault="00793649" w:rsidP="00793649">
      <w:pPr>
        <w:ind w:right="459" w:firstLine="234"/>
        <w:jc w:val="center"/>
        <w:rPr>
          <w:rFonts w:ascii="Arial Narrow" w:hAnsi="Arial Narrow"/>
          <w:b/>
          <w:sz w:val="24"/>
          <w:szCs w:val="24"/>
        </w:rPr>
      </w:pPr>
    </w:p>
    <w:p w:rsidR="00793649" w:rsidRPr="00D36772" w:rsidRDefault="00793649" w:rsidP="00793649">
      <w:pPr>
        <w:ind w:right="459" w:firstLine="234"/>
        <w:jc w:val="both"/>
        <w:rPr>
          <w:rFonts w:ascii="Arial Narrow" w:hAnsi="Arial Narrow"/>
          <w:b/>
          <w:sz w:val="24"/>
          <w:szCs w:val="24"/>
        </w:rPr>
      </w:pPr>
      <w:r w:rsidRPr="00D36772">
        <w:rPr>
          <w:rFonts w:ascii="Arial Narrow" w:hAnsi="Arial Narrow"/>
          <w:b/>
          <w:sz w:val="24"/>
          <w:szCs w:val="24"/>
        </w:rPr>
        <w:t>Установки:</w:t>
      </w:r>
    </w:p>
    <w:p w:rsidR="00793649" w:rsidRPr="00D36772" w:rsidRDefault="00793649" w:rsidP="00793649">
      <w:pPr>
        <w:numPr>
          <w:ilvl w:val="0"/>
          <w:numId w:val="3"/>
        </w:numPr>
        <w:tabs>
          <w:tab w:val="clear" w:pos="360"/>
          <w:tab w:val="num" w:pos="463"/>
        </w:tabs>
        <w:ind w:left="0" w:right="459" w:firstLine="234"/>
        <w:jc w:val="both"/>
        <w:rPr>
          <w:rFonts w:ascii="Arial Narrow" w:hAnsi="Arial Narrow"/>
          <w:sz w:val="24"/>
          <w:szCs w:val="24"/>
        </w:rPr>
      </w:pPr>
      <w:r w:rsidRPr="00D36772">
        <w:rPr>
          <w:rFonts w:ascii="Arial Narrow" w:hAnsi="Arial Narrow"/>
          <w:sz w:val="24"/>
          <w:szCs w:val="24"/>
        </w:rPr>
        <w:t xml:space="preserve">Формат </w:t>
      </w:r>
      <w:proofErr w:type="spellStart"/>
      <w:r w:rsidRPr="00D36772">
        <w:rPr>
          <w:rFonts w:ascii="Arial Narrow" w:hAnsi="Arial Narrow"/>
          <w:i/>
          <w:sz w:val="24"/>
          <w:szCs w:val="24"/>
        </w:rPr>
        <w:t>doc</w:t>
      </w:r>
      <w:proofErr w:type="spellEnd"/>
      <w:r w:rsidRPr="00D36772">
        <w:rPr>
          <w:rFonts w:ascii="Arial Narrow" w:hAnsi="Arial Narrow"/>
          <w:sz w:val="24"/>
          <w:szCs w:val="24"/>
        </w:rPr>
        <w:t xml:space="preserve"> или </w:t>
      </w:r>
      <w:r w:rsidRPr="00D36772">
        <w:rPr>
          <w:rFonts w:ascii="Arial Narrow" w:hAnsi="Arial Narrow"/>
          <w:i/>
          <w:sz w:val="24"/>
          <w:szCs w:val="24"/>
          <w:lang w:val="en-US"/>
        </w:rPr>
        <w:t>rtf</w:t>
      </w:r>
      <w:r w:rsidRPr="00D36772">
        <w:rPr>
          <w:rFonts w:ascii="Arial Narrow" w:hAnsi="Arial Narrow"/>
          <w:sz w:val="24"/>
          <w:szCs w:val="24"/>
        </w:rPr>
        <w:t xml:space="preserve">. Шрифт </w:t>
      </w:r>
      <w:r w:rsidRPr="00D36772">
        <w:rPr>
          <w:rFonts w:ascii="Arial Narrow" w:hAnsi="Arial Narrow"/>
          <w:sz w:val="24"/>
          <w:szCs w:val="24"/>
          <w:lang w:val="en-US"/>
        </w:rPr>
        <w:t>Times</w:t>
      </w:r>
      <w:r w:rsidRPr="00D36772">
        <w:rPr>
          <w:rFonts w:ascii="Arial Narrow" w:hAnsi="Arial Narrow"/>
          <w:sz w:val="24"/>
          <w:szCs w:val="24"/>
        </w:rPr>
        <w:t xml:space="preserve"> </w:t>
      </w:r>
      <w:r w:rsidRPr="00D36772">
        <w:rPr>
          <w:rFonts w:ascii="Arial Narrow" w:hAnsi="Arial Narrow"/>
          <w:sz w:val="24"/>
          <w:szCs w:val="24"/>
          <w:lang w:val="en-US"/>
        </w:rPr>
        <w:t>New</w:t>
      </w:r>
      <w:r w:rsidRPr="00D36772">
        <w:rPr>
          <w:rFonts w:ascii="Arial Narrow" w:hAnsi="Arial Narrow"/>
          <w:sz w:val="24"/>
          <w:szCs w:val="24"/>
        </w:rPr>
        <w:t xml:space="preserve"> </w:t>
      </w:r>
      <w:r w:rsidRPr="00D36772">
        <w:rPr>
          <w:rFonts w:ascii="Arial Narrow" w:hAnsi="Arial Narrow"/>
          <w:sz w:val="24"/>
          <w:szCs w:val="24"/>
          <w:lang w:val="en-US"/>
        </w:rPr>
        <w:t>Roman</w:t>
      </w:r>
      <w:r w:rsidRPr="00D36772">
        <w:rPr>
          <w:rFonts w:ascii="Arial Narrow" w:hAnsi="Arial Narrow"/>
          <w:sz w:val="24"/>
          <w:szCs w:val="24"/>
        </w:rPr>
        <w:t>, 14 кегль, межстрочный пробел – 1,5 интервала; поля по 2 см по периметру страницы, абзацный отступ – 1 см.</w:t>
      </w:r>
    </w:p>
    <w:p w:rsidR="00793649" w:rsidRPr="00D36772" w:rsidRDefault="00793649" w:rsidP="00793649">
      <w:pPr>
        <w:ind w:right="459" w:firstLine="234"/>
        <w:jc w:val="both"/>
        <w:rPr>
          <w:rFonts w:ascii="Arial Narrow" w:hAnsi="Arial Narrow"/>
          <w:sz w:val="24"/>
          <w:szCs w:val="24"/>
        </w:rPr>
      </w:pPr>
      <w:r w:rsidRPr="00D36772">
        <w:rPr>
          <w:rFonts w:ascii="Arial Narrow" w:hAnsi="Arial Narrow"/>
          <w:sz w:val="24"/>
          <w:szCs w:val="24"/>
        </w:rPr>
        <w:t>Не использовать табуляций, автоматических списков.</w:t>
      </w:r>
    </w:p>
    <w:p w:rsidR="00793649" w:rsidRPr="00D36772" w:rsidRDefault="00793649" w:rsidP="00793649">
      <w:pPr>
        <w:ind w:right="459" w:firstLine="234"/>
        <w:jc w:val="both"/>
        <w:rPr>
          <w:rFonts w:ascii="Arial Narrow" w:hAnsi="Arial Narrow"/>
          <w:b/>
          <w:sz w:val="24"/>
          <w:szCs w:val="24"/>
        </w:rPr>
      </w:pPr>
      <w:r w:rsidRPr="00D36772">
        <w:rPr>
          <w:rFonts w:ascii="Arial Narrow" w:hAnsi="Arial Narrow"/>
          <w:b/>
          <w:sz w:val="24"/>
          <w:szCs w:val="24"/>
        </w:rPr>
        <w:t>Структура тезисов и докладов должна быть следующей:</w:t>
      </w:r>
    </w:p>
    <w:p w:rsidR="00793649" w:rsidRPr="00D36772" w:rsidRDefault="00793649" w:rsidP="00793649">
      <w:pPr>
        <w:ind w:right="459" w:firstLine="234"/>
        <w:jc w:val="both"/>
        <w:rPr>
          <w:rFonts w:ascii="Arial Narrow" w:hAnsi="Arial Narrow"/>
          <w:sz w:val="24"/>
          <w:szCs w:val="24"/>
        </w:rPr>
      </w:pPr>
      <w:r w:rsidRPr="00D36772">
        <w:rPr>
          <w:rFonts w:ascii="Arial Narrow" w:hAnsi="Arial Narrow"/>
          <w:sz w:val="24"/>
          <w:szCs w:val="24"/>
        </w:rPr>
        <w:t>- в левом верхнем углу указывается индекс УДК;</w:t>
      </w:r>
    </w:p>
    <w:p w:rsidR="00793649" w:rsidRPr="00D36772" w:rsidRDefault="00793649" w:rsidP="00793649">
      <w:pPr>
        <w:numPr>
          <w:ilvl w:val="0"/>
          <w:numId w:val="3"/>
        </w:numPr>
        <w:ind w:left="0" w:right="459" w:firstLine="234"/>
        <w:jc w:val="both"/>
        <w:rPr>
          <w:rFonts w:ascii="Arial Narrow" w:hAnsi="Arial Narrow"/>
          <w:sz w:val="24"/>
          <w:szCs w:val="24"/>
        </w:rPr>
      </w:pPr>
      <w:proofErr w:type="gramStart"/>
      <w:r w:rsidRPr="00D36772">
        <w:rPr>
          <w:rFonts w:ascii="Arial Narrow" w:hAnsi="Arial Narrow"/>
          <w:sz w:val="24"/>
          <w:szCs w:val="24"/>
        </w:rPr>
        <w:t>инициалы и фамилия автора (или авторов) должны быть напечатаны в правом верхнем углу строчными буквами (начиная с прописных) с указанием степени и звания, замещаемой должности;</w:t>
      </w:r>
      <w:proofErr w:type="gramEnd"/>
    </w:p>
    <w:p w:rsidR="00793649" w:rsidRPr="00D36772" w:rsidRDefault="00793649" w:rsidP="00793649">
      <w:pPr>
        <w:numPr>
          <w:ilvl w:val="0"/>
          <w:numId w:val="3"/>
        </w:numPr>
        <w:ind w:left="0" w:right="459" w:firstLine="234"/>
        <w:jc w:val="both"/>
        <w:rPr>
          <w:rFonts w:ascii="Arial Narrow" w:hAnsi="Arial Narrow"/>
          <w:sz w:val="24"/>
          <w:szCs w:val="24"/>
        </w:rPr>
      </w:pPr>
      <w:r w:rsidRPr="00D36772">
        <w:rPr>
          <w:rFonts w:ascii="Arial Narrow" w:hAnsi="Arial Narrow"/>
          <w:sz w:val="24"/>
          <w:szCs w:val="24"/>
        </w:rPr>
        <w:t>через 2 интервала печатается название тезисов или доклада посредине строки прописными буквами;</w:t>
      </w:r>
    </w:p>
    <w:p w:rsidR="00793649" w:rsidRPr="00D36772" w:rsidRDefault="00793649" w:rsidP="00793649">
      <w:pPr>
        <w:numPr>
          <w:ilvl w:val="0"/>
          <w:numId w:val="3"/>
        </w:numPr>
        <w:ind w:left="0" w:right="459" w:firstLine="234"/>
        <w:jc w:val="both"/>
        <w:rPr>
          <w:rFonts w:ascii="Arial Narrow" w:hAnsi="Arial Narrow"/>
          <w:sz w:val="24"/>
          <w:szCs w:val="24"/>
        </w:rPr>
      </w:pPr>
      <w:r w:rsidRPr="00D36772">
        <w:rPr>
          <w:rFonts w:ascii="Arial Narrow" w:hAnsi="Arial Narrow"/>
          <w:sz w:val="24"/>
          <w:szCs w:val="24"/>
        </w:rPr>
        <w:t xml:space="preserve">через 1,5 интервала на </w:t>
      </w:r>
      <w:r w:rsidRPr="00D36772">
        <w:rPr>
          <w:rFonts w:ascii="Arial Narrow" w:hAnsi="Arial Narrow"/>
          <w:i/>
          <w:sz w:val="24"/>
          <w:szCs w:val="24"/>
        </w:rPr>
        <w:t>русском</w:t>
      </w:r>
      <w:r w:rsidRPr="00D36772">
        <w:rPr>
          <w:rFonts w:ascii="Arial Narrow" w:hAnsi="Arial Narrow"/>
          <w:sz w:val="24"/>
          <w:szCs w:val="24"/>
        </w:rPr>
        <w:t xml:space="preserve"> языке печатается аннотация и ключевые слова;</w:t>
      </w:r>
    </w:p>
    <w:p w:rsidR="00793649" w:rsidRPr="00D36772" w:rsidRDefault="00793649" w:rsidP="00793649">
      <w:pPr>
        <w:numPr>
          <w:ilvl w:val="0"/>
          <w:numId w:val="3"/>
        </w:numPr>
        <w:ind w:left="0" w:right="459" w:firstLine="234"/>
        <w:jc w:val="both"/>
        <w:rPr>
          <w:rFonts w:ascii="Arial Narrow" w:hAnsi="Arial Narrow"/>
          <w:sz w:val="24"/>
          <w:szCs w:val="24"/>
        </w:rPr>
      </w:pPr>
      <w:r w:rsidRPr="00D36772">
        <w:rPr>
          <w:rFonts w:ascii="Arial Narrow" w:hAnsi="Arial Narrow"/>
          <w:sz w:val="24"/>
          <w:szCs w:val="24"/>
        </w:rPr>
        <w:t xml:space="preserve">через 1,5 интервала на </w:t>
      </w:r>
      <w:r w:rsidRPr="00D36772">
        <w:rPr>
          <w:rFonts w:ascii="Arial Narrow" w:hAnsi="Arial Narrow"/>
          <w:i/>
          <w:sz w:val="24"/>
          <w:szCs w:val="24"/>
        </w:rPr>
        <w:t>английском</w:t>
      </w:r>
      <w:r w:rsidRPr="00D36772">
        <w:rPr>
          <w:rFonts w:ascii="Arial Narrow" w:hAnsi="Arial Narrow"/>
          <w:sz w:val="24"/>
          <w:szCs w:val="24"/>
        </w:rPr>
        <w:t xml:space="preserve"> языке печатается аннотация и ключевые слова;</w:t>
      </w:r>
    </w:p>
    <w:p w:rsidR="00793649" w:rsidRPr="00D36772" w:rsidRDefault="00793649" w:rsidP="00793649">
      <w:pPr>
        <w:numPr>
          <w:ilvl w:val="0"/>
          <w:numId w:val="3"/>
        </w:numPr>
        <w:ind w:left="0" w:right="459" w:firstLine="234"/>
        <w:jc w:val="both"/>
        <w:rPr>
          <w:rFonts w:ascii="Arial Narrow" w:hAnsi="Arial Narrow"/>
          <w:sz w:val="24"/>
          <w:szCs w:val="24"/>
        </w:rPr>
      </w:pPr>
      <w:r w:rsidRPr="00D36772">
        <w:rPr>
          <w:rFonts w:ascii="Arial Narrow" w:hAnsi="Arial Narrow"/>
          <w:sz w:val="24"/>
          <w:szCs w:val="24"/>
        </w:rPr>
        <w:t>через 1,5 интервала печатается текст тезисов или доклада.</w:t>
      </w:r>
    </w:p>
    <w:p w:rsidR="00793649" w:rsidRPr="00D36772" w:rsidRDefault="00793649" w:rsidP="00793649">
      <w:pPr>
        <w:pStyle w:val="21"/>
        <w:ind w:right="459" w:firstLine="234"/>
        <w:rPr>
          <w:rFonts w:ascii="Arial Narrow" w:hAnsi="Arial Narrow"/>
          <w:sz w:val="16"/>
          <w:szCs w:val="16"/>
        </w:rPr>
      </w:pPr>
    </w:p>
    <w:p w:rsidR="00793649" w:rsidRPr="00D36772" w:rsidRDefault="00793649" w:rsidP="00793649">
      <w:pPr>
        <w:tabs>
          <w:tab w:val="left" w:pos="4754"/>
        </w:tabs>
        <w:ind w:left="76" w:right="417" w:firstLine="284"/>
        <w:jc w:val="center"/>
        <w:rPr>
          <w:rFonts w:ascii="Arial Narrow" w:hAnsi="Arial Narrow"/>
          <w:sz w:val="24"/>
          <w:szCs w:val="24"/>
        </w:rPr>
      </w:pPr>
      <w:r w:rsidRPr="00D36772">
        <w:rPr>
          <w:rFonts w:ascii="Arial Narrow" w:hAnsi="Arial Narrow"/>
          <w:sz w:val="24"/>
          <w:szCs w:val="24"/>
        </w:rPr>
        <w:t xml:space="preserve">Заявка и тезисы доклада (выступления) в объеме до пяти полных страниц представляются в Оргкомитет </w:t>
      </w:r>
      <w:r w:rsidRPr="00D36772">
        <w:rPr>
          <w:rFonts w:ascii="Arial Narrow" w:hAnsi="Arial Narrow"/>
          <w:b/>
          <w:sz w:val="24"/>
          <w:szCs w:val="24"/>
        </w:rPr>
        <w:t>до 20 сентября 2016 г.</w:t>
      </w:r>
      <w:r w:rsidRPr="00D36772">
        <w:rPr>
          <w:rFonts w:ascii="Arial Narrow" w:hAnsi="Arial Narrow"/>
          <w:sz w:val="24"/>
          <w:szCs w:val="24"/>
        </w:rPr>
        <w:t xml:space="preserve"> </w:t>
      </w:r>
    </w:p>
    <w:p w:rsidR="00793649" w:rsidRDefault="00793649" w:rsidP="00793649">
      <w:pPr>
        <w:tabs>
          <w:tab w:val="left" w:pos="4754"/>
        </w:tabs>
        <w:ind w:left="76" w:right="417" w:firstLine="284"/>
        <w:jc w:val="center"/>
        <w:rPr>
          <w:rFonts w:ascii="Arial Narrow" w:hAnsi="Arial Narrow"/>
          <w:sz w:val="24"/>
          <w:szCs w:val="24"/>
        </w:rPr>
      </w:pPr>
      <w:r w:rsidRPr="00D36772">
        <w:rPr>
          <w:rFonts w:ascii="Arial Narrow" w:hAnsi="Arial Narrow"/>
          <w:sz w:val="24"/>
          <w:szCs w:val="24"/>
        </w:rPr>
        <w:t>в электронном виде по адресу:</w:t>
      </w:r>
    </w:p>
    <w:p w:rsidR="00793649" w:rsidRPr="00D36772" w:rsidRDefault="00F50420" w:rsidP="00793649">
      <w:pPr>
        <w:pStyle w:val="3"/>
        <w:ind w:right="459" w:firstLine="234"/>
        <w:rPr>
          <w:rFonts w:ascii="Arial Narrow" w:hAnsi="Arial Narrow"/>
          <w:b w:val="0"/>
          <w:sz w:val="24"/>
          <w:szCs w:val="24"/>
        </w:rPr>
      </w:pPr>
      <w:hyperlink r:id="rId5" w:history="1">
        <w:r w:rsidR="00793649" w:rsidRPr="00D36772">
          <w:rPr>
            <w:rStyle w:val="a7"/>
            <w:rFonts w:ascii="Arial Narrow" w:hAnsi="Arial Narrow"/>
            <w:b w:val="0"/>
            <w:color w:val="auto"/>
            <w:szCs w:val="24"/>
            <w:lang w:val="en-US"/>
          </w:rPr>
          <w:t>academia</w:t>
        </w:r>
        <w:r w:rsidR="00793649" w:rsidRPr="001820AD">
          <w:rPr>
            <w:rStyle w:val="a7"/>
            <w:rFonts w:ascii="Arial Narrow" w:hAnsi="Arial Narrow"/>
            <w:b w:val="0"/>
            <w:color w:val="auto"/>
            <w:szCs w:val="24"/>
          </w:rPr>
          <w:t>33@</w:t>
        </w:r>
        <w:proofErr w:type="spellStart"/>
        <w:r w:rsidR="00793649" w:rsidRPr="00D36772">
          <w:rPr>
            <w:rStyle w:val="a7"/>
            <w:rFonts w:ascii="Arial Narrow" w:hAnsi="Arial Narrow"/>
            <w:b w:val="0"/>
            <w:color w:val="auto"/>
            <w:szCs w:val="24"/>
            <w:lang w:val="en-US"/>
          </w:rPr>
          <w:t>yandex</w:t>
        </w:r>
        <w:proofErr w:type="spellEnd"/>
        <w:r w:rsidR="00793649" w:rsidRPr="001820AD">
          <w:rPr>
            <w:rStyle w:val="a7"/>
            <w:rFonts w:ascii="Arial Narrow" w:hAnsi="Arial Narrow"/>
            <w:b w:val="0"/>
            <w:color w:val="auto"/>
            <w:szCs w:val="24"/>
          </w:rPr>
          <w:t>.</w:t>
        </w:r>
        <w:proofErr w:type="spellStart"/>
        <w:r w:rsidR="00793649" w:rsidRPr="00D36772">
          <w:rPr>
            <w:rStyle w:val="a7"/>
            <w:rFonts w:ascii="Arial Narrow" w:hAnsi="Arial Narrow"/>
            <w:b w:val="0"/>
            <w:color w:val="auto"/>
            <w:szCs w:val="24"/>
            <w:lang w:val="en-US"/>
          </w:rPr>
          <w:t>ru</w:t>
        </w:r>
        <w:proofErr w:type="spellEnd"/>
      </w:hyperlink>
    </w:p>
    <w:p w:rsidR="00793649" w:rsidRPr="00D36772" w:rsidRDefault="00793649" w:rsidP="00793649"/>
    <w:p w:rsidR="00793649" w:rsidRPr="00D36772" w:rsidRDefault="00793649" w:rsidP="00793649"/>
    <w:p w:rsidR="00793649" w:rsidRPr="00D36772" w:rsidRDefault="00793649" w:rsidP="00793649">
      <w:pPr>
        <w:ind w:right="459" w:firstLine="234"/>
        <w:jc w:val="center"/>
        <w:rPr>
          <w:rFonts w:ascii="Arial Narrow" w:hAnsi="Arial Narrow"/>
          <w:b/>
          <w:sz w:val="28"/>
          <w:szCs w:val="28"/>
        </w:rPr>
      </w:pPr>
      <w:r w:rsidRPr="00D36772">
        <w:rPr>
          <w:rFonts w:ascii="Arial Narrow" w:hAnsi="Arial Narrow"/>
          <w:b/>
          <w:sz w:val="28"/>
          <w:szCs w:val="28"/>
        </w:rPr>
        <w:t xml:space="preserve">Заявка на участие </w:t>
      </w:r>
    </w:p>
    <w:p w:rsidR="00793649" w:rsidRPr="00D36772" w:rsidRDefault="00793649" w:rsidP="00793649">
      <w:pPr>
        <w:ind w:right="459" w:firstLine="234"/>
        <w:jc w:val="center"/>
        <w:rPr>
          <w:rFonts w:ascii="Arial Narrow" w:hAnsi="Arial Narrow"/>
          <w:b/>
          <w:sz w:val="28"/>
          <w:szCs w:val="28"/>
        </w:rPr>
      </w:pPr>
      <w:r w:rsidRPr="00D36772">
        <w:rPr>
          <w:rFonts w:ascii="Arial Narrow" w:hAnsi="Arial Narrow"/>
          <w:b/>
          <w:sz w:val="28"/>
          <w:szCs w:val="28"/>
        </w:rPr>
        <w:t xml:space="preserve">в конференции </w:t>
      </w:r>
    </w:p>
    <w:p w:rsidR="00793649" w:rsidRPr="00D36772" w:rsidRDefault="00793649" w:rsidP="00793649">
      <w:pPr>
        <w:ind w:right="459" w:firstLine="234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4"/>
        <w:gridCol w:w="2844"/>
      </w:tblGrid>
      <w:tr w:rsidR="00793649" w:rsidRPr="00D36772" w:rsidTr="004601C6">
        <w:tc>
          <w:tcPr>
            <w:tcW w:w="20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  <w:r w:rsidRPr="00D36772">
              <w:rPr>
                <w:rFonts w:ascii="Arial Narrow" w:hAnsi="Arial Narrow"/>
                <w:sz w:val="24"/>
                <w:szCs w:val="24"/>
              </w:rPr>
              <w:t>Фамилия, имя, отчество</w:t>
            </w:r>
          </w:p>
        </w:tc>
        <w:tc>
          <w:tcPr>
            <w:tcW w:w="28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93649" w:rsidRPr="00D36772" w:rsidTr="004601C6">
        <w:tc>
          <w:tcPr>
            <w:tcW w:w="20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  <w:r w:rsidRPr="00D36772">
              <w:rPr>
                <w:rFonts w:ascii="Arial Narrow" w:hAnsi="Arial Narrow"/>
                <w:sz w:val="24"/>
                <w:szCs w:val="24"/>
              </w:rPr>
              <w:t>Место работы</w:t>
            </w:r>
          </w:p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93649" w:rsidRPr="00D36772" w:rsidTr="004601C6">
        <w:tc>
          <w:tcPr>
            <w:tcW w:w="20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  <w:r w:rsidRPr="00D36772">
              <w:rPr>
                <w:rFonts w:ascii="Arial Narrow" w:hAnsi="Arial Narrow"/>
                <w:sz w:val="24"/>
                <w:szCs w:val="24"/>
              </w:rPr>
              <w:t>Должность</w:t>
            </w:r>
          </w:p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93649" w:rsidRPr="00D36772" w:rsidTr="004601C6">
        <w:tc>
          <w:tcPr>
            <w:tcW w:w="20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  <w:r w:rsidRPr="00D36772">
              <w:rPr>
                <w:rFonts w:ascii="Arial Narrow" w:hAnsi="Arial Narrow"/>
                <w:sz w:val="24"/>
                <w:szCs w:val="24"/>
              </w:rPr>
              <w:t>Ученая степень</w:t>
            </w:r>
          </w:p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4" w:type="dxa"/>
          </w:tcPr>
          <w:p w:rsidR="00793649" w:rsidRPr="00D36772" w:rsidRDefault="00793649" w:rsidP="004601C6">
            <w:pPr>
              <w:ind w:right="45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93649" w:rsidRPr="00D36772" w:rsidTr="004601C6">
        <w:tc>
          <w:tcPr>
            <w:tcW w:w="20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  <w:r w:rsidRPr="00D36772">
              <w:rPr>
                <w:rFonts w:ascii="Arial Narrow" w:hAnsi="Arial Narrow"/>
                <w:sz w:val="24"/>
                <w:szCs w:val="24"/>
              </w:rPr>
              <w:t>Ученое звание</w:t>
            </w:r>
          </w:p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93649" w:rsidRPr="00D36772" w:rsidTr="004601C6">
        <w:tc>
          <w:tcPr>
            <w:tcW w:w="20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  <w:r w:rsidRPr="00D36772">
              <w:rPr>
                <w:rFonts w:ascii="Arial Narrow" w:hAnsi="Arial Narrow"/>
                <w:sz w:val="24"/>
                <w:szCs w:val="24"/>
              </w:rPr>
              <w:t xml:space="preserve">Адрес </w:t>
            </w:r>
          </w:p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93649" w:rsidRPr="00D36772" w:rsidTr="004601C6">
        <w:tc>
          <w:tcPr>
            <w:tcW w:w="20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  <w:r w:rsidRPr="00D36772">
              <w:rPr>
                <w:rFonts w:ascii="Arial Narrow" w:hAnsi="Arial Narrow"/>
                <w:sz w:val="24"/>
                <w:szCs w:val="24"/>
              </w:rPr>
              <w:t>Контактный телефон</w:t>
            </w:r>
          </w:p>
        </w:tc>
        <w:tc>
          <w:tcPr>
            <w:tcW w:w="28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93649" w:rsidRPr="00D36772" w:rsidTr="004601C6">
        <w:tc>
          <w:tcPr>
            <w:tcW w:w="20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  <w:r w:rsidRPr="00D36772">
              <w:rPr>
                <w:rFonts w:ascii="Arial Narrow" w:hAnsi="Arial Narrow"/>
                <w:sz w:val="24"/>
                <w:szCs w:val="24"/>
                <w:lang w:val="en-US"/>
              </w:rPr>
              <w:t>e</w:t>
            </w:r>
            <w:r w:rsidRPr="00D36772">
              <w:rPr>
                <w:rFonts w:ascii="Arial Narrow" w:hAnsi="Arial Narrow"/>
                <w:sz w:val="24"/>
                <w:szCs w:val="24"/>
              </w:rPr>
              <w:t>-</w:t>
            </w:r>
            <w:r w:rsidRPr="00D36772">
              <w:rPr>
                <w:rFonts w:ascii="Arial Narrow" w:hAnsi="Arial Narrow"/>
                <w:sz w:val="24"/>
                <w:szCs w:val="24"/>
                <w:lang w:val="en-US"/>
              </w:rPr>
              <w:t>mail</w:t>
            </w:r>
          </w:p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793649" w:rsidRPr="00D36772" w:rsidTr="004601C6">
        <w:tc>
          <w:tcPr>
            <w:tcW w:w="20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  <w:r w:rsidRPr="00D36772">
              <w:rPr>
                <w:rFonts w:ascii="Arial Narrow" w:hAnsi="Arial Narrow"/>
                <w:sz w:val="24"/>
                <w:szCs w:val="24"/>
              </w:rPr>
              <w:t>Тема выступления (если планируется) или статьи</w:t>
            </w:r>
          </w:p>
        </w:tc>
        <w:tc>
          <w:tcPr>
            <w:tcW w:w="28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93649" w:rsidRPr="00D36772" w:rsidTr="004601C6">
        <w:tc>
          <w:tcPr>
            <w:tcW w:w="2044" w:type="dxa"/>
          </w:tcPr>
          <w:p w:rsidR="00793649" w:rsidRPr="00D36772" w:rsidRDefault="00793649" w:rsidP="004601C6">
            <w:pPr>
              <w:ind w:right="459"/>
              <w:rPr>
                <w:rFonts w:ascii="Arial Narrow" w:hAnsi="Arial Narrow"/>
                <w:sz w:val="24"/>
                <w:szCs w:val="24"/>
              </w:rPr>
            </w:pPr>
            <w:r w:rsidRPr="00D36772">
              <w:rPr>
                <w:rFonts w:ascii="Arial Narrow" w:hAnsi="Arial Narrow"/>
                <w:sz w:val="24"/>
                <w:szCs w:val="24"/>
              </w:rPr>
              <w:t>Технические средства, необходимые для выступления</w:t>
            </w:r>
          </w:p>
        </w:tc>
        <w:tc>
          <w:tcPr>
            <w:tcW w:w="2844" w:type="dxa"/>
          </w:tcPr>
          <w:p w:rsidR="00793649" w:rsidRPr="00D36772" w:rsidRDefault="00793649" w:rsidP="004601C6">
            <w:pPr>
              <w:ind w:right="45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93649" w:rsidRPr="00D36772" w:rsidRDefault="00793649" w:rsidP="00A25244"/>
    <w:sectPr w:rsidR="00793649" w:rsidRPr="00D36772" w:rsidSect="00CC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36B"/>
    <w:multiLevelType w:val="singleLevel"/>
    <w:tmpl w:val="1046C2A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5C25DF"/>
    <w:multiLevelType w:val="hybridMultilevel"/>
    <w:tmpl w:val="15C81AA2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57DE18A4"/>
    <w:multiLevelType w:val="hybridMultilevel"/>
    <w:tmpl w:val="1688B8D2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5244"/>
    <w:rsid w:val="001820AD"/>
    <w:rsid w:val="001F77CD"/>
    <w:rsid w:val="003D62CD"/>
    <w:rsid w:val="00454EEF"/>
    <w:rsid w:val="004601C6"/>
    <w:rsid w:val="005037BC"/>
    <w:rsid w:val="005D080A"/>
    <w:rsid w:val="00685C4C"/>
    <w:rsid w:val="00741BA2"/>
    <w:rsid w:val="00793649"/>
    <w:rsid w:val="008E3549"/>
    <w:rsid w:val="00A25244"/>
    <w:rsid w:val="00AE5A57"/>
    <w:rsid w:val="00CC2D16"/>
    <w:rsid w:val="00D36772"/>
    <w:rsid w:val="00D9308D"/>
    <w:rsid w:val="00EC10B8"/>
    <w:rsid w:val="00F047B2"/>
    <w:rsid w:val="00F50420"/>
    <w:rsid w:val="00F8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25244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4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A25244"/>
    <w:rPr>
      <w:b/>
      <w:bCs/>
    </w:rPr>
  </w:style>
  <w:style w:type="character" w:customStyle="1" w:styleId="30">
    <w:name w:val="Заголовок 3 Знак"/>
    <w:basedOn w:val="a0"/>
    <w:link w:val="3"/>
    <w:rsid w:val="00A252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4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793649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7936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793649"/>
    <w:pPr>
      <w:ind w:firstLine="720"/>
      <w:jc w:val="both"/>
    </w:pPr>
    <w:rPr>
      <w:i/>
      <w:sz w:val="24"/>
    </w:rPr>
  </w:style>
  <w:style w:type="character" w:customStyle="1" w:styleId="22">
    <w:name w:val="Основной текст с отступом 2 Знак"/>
    <w:basedOn w:val="a0"/>
    <w:link w:val="21"/>
    <w:rsid w:val="0079364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7">
    <w:name w:val="Hyperlink"/>
    <w:uiPriority w:val="99"/>
    <w:rsid w:val="00793649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9364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936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936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9364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9364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demia3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user</cp:lastModifiedBy>
  <cp:revision>3</cp:revision>
  <dcterms:created xsi:type="dcterms:W3CDTF">2016-10-03T15:53:00Z</dcterms:created>
  <dcterms:modified xsi:type="dcterms:W3CDTF">2016-10-03T15:54:00Z</dcterms:modified>
</cp:coreProperties>
</file>